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5B" w:rsidRDefault="006F475B" w:rsidP="006F475B">
      <w:pPr>
        <w:adjustRightInd w:val="0"/>
        <w:snapToGrid w:val="0"/>
        <w:jc w:val="center"/>
        <w:rPr>
          <w:rFonts w:ascii="宋体" w:hAnsi="宋体"/>
          <w:sz w:val="36"/>
          <w:szCs w:val="36"/>
          <w:shd w:val="clear" w:color="auto" w:fill="FFFFFF"/>
        </w:rPr>
      </w:pPr>
      <w:r>
        <w:rPr>
          <w:rFonts w:ascii="宋体" w:eastAsia="宋体" w:hAnsi="宋体" w:hint="eastAsia"/>
          <w:sz w:val="36"/>
          <w:szCs w:val="36"/>
          <w:shd w:val="clear" w:color="auto" w:fill="FFFFFF"/>
        </w:rPr>
        <w:t>湖南网络工程职业学院</w:t>
      </w:r>
    </w:p>
    <w:p w:rsidR="006F475B" w:rsidRDefault="006F475B" w:rsidP="006F475B">
      <w:pPr>
        <w:adjustRightInd w:val="0"/>
        <w:snapToGrid w:val="0"/>
        <w:jc w:val="center"/>
        <w:rPr>
          <w:rFonts w:ascii="宋体" w:hAnsi="宋体"/>
          <w:szCs w:val="21"/>
          <w:shd w:val="clear" w:color="auto" w:fill="FFFFFF"/>
        </w:rPr>
      </w:pPr>
      <w:r>
        <w:rPr>
          <w:rFonts w:ascii="宋体" w:eastAsia="宋体" w:hAnsi="宋体" w:hint="eastAsia"/>
          <w:sz w:val="36"/>
          <w:szCs w:val="36"/>
          <w:shd w:val="clear" w:color="auto" w:fill="FFFFFF"/>
        </w:rPr>
        <w:t>202</w:t>
      </w:r>
      <w:r>
        <w:rPr>
          <w:rFonts w:ascii="宋体" w:eastAsia="宋体" w:hAnsi="宋体"/>
          <w:sz w:val="36"/>
          <w:szCs w:val="36"/>
          <w:shd w:val="clear" w:color="auto" w:fill="FFFFFF"/>
        </w:rPr>
        <w:t>3</w:t>
      </w:r>
      <w:r>
        <w:rPr>
          <w:rFonts w:ascii="宋体" w:eastAsia="宋体" w:hAnsi="宋体" w:hint="eastAsia"/>
          <w:sz w:val="36"/>
          <w:szCs w:val="36"/>
          <w:shd w:val="clear" w:color="auto" w:fill="FFFFFF"/>
        </w:rPr>
        <w:t>年 “农民大学生培养计划”报名资格审核表</w:t>
      </w:r>
    </w:p>
    <w:p w:rsidR="006F475B" w:rsidRDefault="006F475B" w:rsidP="006F475B">
      <w:pPr>
        <w:adjustRightInd w:val="0"/>
        <w:snapToGrid w:val="0"/>
        <w:jc w:val="center"/>
        <w:rPr>
          <w:rFonts w:ascii="宋体" w:hAnsi="宋体"/>
          <w:szCs w:val="21"/>
          <w:shd w:val="clear" w:color="auto" w:fill="FFFFFF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314" w:type="dxa"/>
        <w:tblLayout w:type="fixed"/>
        <w:tblLook w:val="04A0"/>
      </w:tblPr>
      <w:tblGrid>
        <w:gridCol w:w="1980"/>
        <w:gridCol w:w="1417"/>
        <w:gridCol w:w="1560"/>
        <w:gridCol w:w="1559"/>
        <w:gridCol w:w="1559"/>
        <w:gridCol w:w="2239"/>
      </w:tblGrid>
      <w:tr w:rsidR="006F475B" w:rsidTr="001D7921">
        <w:trPr>
          <w:trHeight w:val="416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姓    名</w:t>
            </w:r>
          </w:p>
        </w:tc>
        <w:tc>
          <w:tcPr>
            <w:tcW w:w="1417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性别</w:t>
            </w:r>
          </w:p>
        </w:tc>
        <w:tc>
          <w:tcPr>
            <w:tcW w:w="155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民  族</w:t>
            </w:r>
          </w:p>
        </w:tc>
        <w:tc>
          <w:tcPr>
            <w:tcW w:w="223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6F475B" w:rsidTr="001D7921">
        <w:trPr>
          <w:trHeight w:val="416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/>
                <w:sz w:val="24"/>
                <w:shd w:val="clear" w:color="auto" w:fill="FFFFFF"/>
              </w:rPr>
              <w:t>考生类别</w:t>
            </w:r>
          </w:p>
        </w:tc>
        <w:tc>
          <w:tcPr>
            <w:tcW w:w="223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6F475B" w:rsidTr="001D7921">
        <w:trPr>
          <w:trHeight w:val="405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4536" w:type="dxa"/>
            <w:gridSpan w:val="3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23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6F475B" w:rsidTr="001D7921">
        <w:trPr>
          <w:trHeight w:val="418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4536" w:type="dxa"/>
            <w:gridSpan w:val="3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223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6F475B" w:rsidTr="001D7921">
        <w:trPr>
          <w:trHeight w:val="409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学  历</w:t>
            </w:r>
          </w:p>
        </w:tc>
        <w:tc>
          <w:tcPr>
            <w:tcW w:w="4536" w:type="dxa"/>
            <w:gridSpan w:val="3"/>
            <w:vAlign w:val="center"/>
          </w:tcPr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毕业证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>编号</w:t>
            </w:r>
          </w:p>
        </w:tc>
        <w:tc>
          <w:tcPr>
            <w:tcW w:w="2239" w:type="dxa"/>
            <w:vAlign w:val="center"/>
          </w:tcPr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6F475B" w:rsidTr="001D7921">
        <w:trPr>
          <w:trHeight w:val="423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考生来源</w:t>
            </w:r>
          </w:p>
        </w:tc>
        <w:tc>
          <w:tcPr>
            <w:tcW w:w="4536" w:type="dxa"/>
            <w:gridSpan w:val="3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专业志愿</w:t>
            </w:r>
          </w:p>
        </w:tc>
        <w:tc>
          <w:tcPr>
            <w:tcW w:w="223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6F475B" w:rsidTr="001D7921">
        <w:trPr>
          <w:trHeight w:val="1085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是否已参加2023年高考报名</w:t>
            </w:r>
          </w:p>
        </w:tc>
        <w:tc>
          <w:tcPr>
            <w:tcW w:w="4536" w:type="dxa"/>
            <w:gridSpan w:val="3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是否服从</w:t>
            </w:r>
          </w:p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专业调剂</w:t>
            </w:r>
          </w:p>
        </w:tc>
        <w:tc>
          <w:tcPr>
            <w:tcW w:w="2239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6F475B" w:rsidTr="001D7921">
        <w:trPr>
          <w:trHeight w:val="1163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个人</w:t>
            </w:r>
          </w:p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简历</w:t>
            </w:r>
          </w:p>
        </w:tc>
        <w:tc>
          <w:tcPr>
            <w:tcW w:w="8334" w:type="dxa"/>
            <w:gridSpan w:val="5"/>
            <w:vAlign w:val="center"/>
          </w:tcPr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  <w:tr w:rsidR="006F475B" w:rsidTr="001D7921">
        <w:trPr>
          <w:trHeight w:val="1057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bookmarkStart w:id="0" w:name="_Hlk97028444"/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所在村（社区）党组织</w:t>
            </w:r>
          </w:p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意  见</w:t>
            </w:r>
            <w:bookmarkEnd w:id="0"/>
          </w:p>
        </w:tc>
        <w:tc>
          <w:tcPr>
            <w:tcW w:w="8334" w:type="dxa"/>
            <w:gridSpan w:val="5"/>
            <w:vAlign w:val="center"/>
          </w:tcPr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   盖  章</w:t>
            </w:r>
          </w:p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年   月   日</w:t>
            </w:r>
          </w:p>
        </w:tc>
      </w:tr>
      <w:tr w:rsidR="006F475B" w:rsidTr="001D7921">
        <w:trPr>
          <w:trHeight w:val="1053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bookmarkStart w:id="1" w:name="_Hlk97028484"/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所在乡镇（街道）党组织</w:t>
            </w:r>
          </w:p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意  见</w:t>
            </w:r>
            <w:bookmarkEnd w:id="1"/>
          </w:p>
        </w:tc>
        <w:tc>
          <w:tcPr>
            <w:tcW w:w="8334" w:type="dxa"/>
            <w:gridSpan w:val="5"/>
            <w:vAlign w:val="center"/>
          </w:tcPr>
          <w:p w:rsidR="006F475B" w:rsidRDefault="006F475B" w:rsidP="001D7921">
            <w:pPr>
              <w:adjustRightInd w:val="0"/>
              <w:snapToGrid w:val="0"/>
              <w:ind w:firstLineChars="2700" w:firstLine="648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       </w:t>
            </w:r>
          </w:p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   盖  章</w:t>
            </w:r>
          </w:p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年   月   日</w:t>
            </w:r>
          </w:p>
        </w:tc>
      </w:tr>
      <w:tr w:rsidR="006F475B" w:rsidTr="001D7921">
        <w:trPr>
          <w:trHeight w:val="929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县（市区）</w:t>
            </w:r>
          </w:p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党委组织部门</w:t>
            </w:r>
          </w:p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意 见</w:t>
            </w:r>
          </w:p>
        </w:tc>
        <w:tc>
          <w:tcPr>
            <w:tcW w:w="8334" w:type="dxa"/>
            <w:gridSpan w:val="5"/>
            <w:vAlign w:val="center"/>
          </w:tcPr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    盖  章</w:t>
            </w:r>
          </w:p>
          <w:p w:rsidR="006F475B" w:rsidRDefault="006F475B" w:rsidP="001D792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年   月   日</w:t>
            </w:r>
          </w:p>
        </w:tc>
      </w:tr>
      <w:tr w:rsidR="006F475B" w:rsidTr="001D7921">
        <w:trPr>
          <w:trHeight w:val="892"/>
        </w:trPr>
        <w:tc>
          <w:tcPr>
            <w:tcW w:w="1980" w:type="dxa"/>
            <w:vAlign w:val="center"/>
          </w:tcPr>
          <w:p w:rsidR="006F475B" w:rsidRDefault="006F475B" w:rsidP="001D7921">
            <w:pPr>
              <w:adjustRightInd w:val="0"/>
              <w:snapToGrid w:val="0"/>
              <w:ind w:firstLineChars="200" w:firstLine="480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备 注</w:t>
            </w:r>
          </w:p>
        </w:tc>
        <w:tc>
          <w:tcPr>
            <w:tcW w:w="8334" w:type="dxa"/>
            <w:gridSpan w:val="5"/>
            <w:vAlign w:val="center"/>
          </w:tcPr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 </w:t>
            </w:r>
          </w:p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   </w:t>
            </w:r>
          </w:p>
          <w:p w:rsidR="006F475B" w:rsidRDefault="006F475B" w:rsidP="001D7921">
            <w:pPr>
              <w:adjustRightInd w:val="0"/>
              <w:snapToGrid w:val="0"/>
              <w:rPr>
                <w:rFonts w:ascii="仿宋" w:eastAsia="仿宋" w:hAnsi="仿宋"/>
                <w:sz w:val="24"/>
                <w:shd w:val="clear" w:color="auto" w:fill="FFFFFF"/>
              </w:rPr>
            </w:pPr>
          </w:p>
        </w:tc>
      </w:tr>
    </w:tbl>
    <w:p w:rsidR="006F475B" w:rsidRDefault="006F475B" w:rsidP="006F475B">
      <w:pPr>
        <w:spacing w:before="69" w:line="320" w:lineRule="exact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填表说明</w:t>
      </w:r>
      <w:r>
        <w:rPr>
          <w:rFonts w:ascii="仿宋" w:eastAsia="仿宋" w:hAnsi="仿宋"/>
          <w:sz w:val="24"/>
          <w:shd w:val="clear" w:color="auto" w:fill="FFFFFF"/>
        </w:rPr>
        <w:t>：</w:t>
      </w:r>
      <w:r>
        <w:rPr>
          <w:rFonts w:ascii="仿宋" w:eastAsia="仿宋" w:hAnsi="仿宋" w:hint="eastAsia"/>
          <w:sz w:val="24"/>
          <w:shd w:val="clear" w:color="auto" w:fill="FFFFFF"/>
        </w:rPr>
        <w:t>1、考生</w:t>
      </w:r>
      <w:r>
        <w:rPr>
          <w:rFonts w:ascii="仿宋" w:eastAsia="仿宋" w:hAnsi="仿宋"/>
          <w:sz w:val="24"/>
          <w:shd w:val="clear" w:color="auto" w:fill="FFFFFF"/>
        </w:rPr>
        <w:t>类别：城镇往届</w:t>
      </w:r>
      <w:r>
        <w:rPr>
          <w:rFonts w:ascii="仿宋" w:eastAsia="仿宋" w:hAnsi="仿宋" w:hint="eastAsia"/>
          <w:sz w:val="24"/>
          <w:shd w:val="clear" w:color="auto" w:fill="FFFFFF"/>
        </w:rPr>
        <w:t>/应届</w:t>
      </w:r>
      <w:r>
        <w:rPr>
          <w:rFonts w:ascii="仿宋" w:eastAsia="仿宋" w:hAnsi="仿宋"/>
          <w:sz w:val="24"/>
          <w:shd w:val="clear" w:color="auto" w:fill="FFFFFF"/>
        </w:rPr>
        <w:t>、农村往届</w:t>
      </w:r>
      <w:r>
        <w:rPr>
          <w:rFonts w:ascii="仿宋" w:eastAsia="仿宋" w:hAnsi="仿宋" w:hint="eastAsia"/>
          <w:sz w:val="24"/>
          <w:shd w:val="clear" w:color="auto" w:fill="FFFFFF"/>
        </w:rPr>
        <w:t>/应届</w:t>
      </w:r>
    </w:p>
    <w:p w:rsidR="006F475B" w:rsidRDefault="006F475B" w:rsidP="006F475B">
      <w:pPr>
        <w:spacing w:before="69" w:line="32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/>
          <w:sz w:val="24"/>
          <w:shd w:val="clear" w:color="auto" w:fill="FFFFFF"/>
        </w:rPr>
        <w:t>2</w:t>
      </w:r>
      <w:r>
        <w:rPr>
          <w:rFonts w:ascii="仿宋" w:eastAsia="仿宋" w:hAnsi="仿宋" w:hint="eastAsia"/>
          <w:sz w:val="24"/>
          <w:shd w:val="clear" w:color="auto" w:fill="FFFFFF"/>
        </w:rPr>
        <w:t>、考生</w:t>
      </w:r>
      <w:r>
        <w:rPr>
          <w:rFonts w:ascii="仿宋" w:eastAsia="仿宋" w:hAnsi="仿宋"/>
          <w:sz w:val="24"/>
          <w:shd w:val="clear" w:color="auto" w:fill="FFFFFF"/>
        </w:rPr>
        <w:t>来源：村班子成员</w:t>
      </w:r>
      <w:r>
        <w:rPr>
          <w:rFonts w:ascii="仿宋" w:eastAsia="仿宋" w:hAnsi="仿宋" w:hint="eastAsia"/>
          <w:sz w:val="24"/>
          <w:shd w:val="clear" w:color="auto" w:fill="FFFFFF"/>
        </w:rPr>
        <w:t>及其</w:t>
      </w:r>
      <w:r>
        <w:rPr>
          <w:rFonts w:ascii="仿宋" w:eastAsia="仿宋" w:hAnsi="仿宋"/>
          <w:sz w:val="24"/>
          <w:shd w:val="clear" w:color="auto" w:fill="FFFFFF"/>
        </w:rPr>
        <w:t>后备力量</w:t>
      </w:r>
      <w:r>
        <w:rPr>
          <w:rFonts w:ascii="仿宋" w:eastAsia="仿宋" w:hAnsi="仿宋" w:hint="eastAsia"/>
          <w:sz w:val="24"/>
          <w:shd w:val="clear" w:color="auto" w:fill="FFFFFF"/>
        </w:rPr>
        <w:t>/党员</w:t>
      </w:r>
      <w:r>
        <w:rPr>
          <w:rFonts w:ascii="仿宋" w:eastAsia="仿宋" w:hAnsi="仿宋"/>
          <w:sz w:val="24"/>
          <w:shd w:val="clear" w:color="auto" w:fill="FFFFFF"/>
        </w:rPr>
        <w:t>及入党积极分子</w:t>
      </w:r>
      <w:r>
        <w:rPr>
          <w:rFonts w:ascii="仿宋" w:eastAsia="仿宋" w:hAnsi="仿宋" w:hint="eastAsia"/>
          <w:sz w:val="24"/>
          <w:shd w:val="clear" w:color="auto" w:fill="FFFFFF"/>
        </w:rPr>
        <w:t>/乡村</w:t>
      </w:r>
      <w:r>
        <w:rPr>
          <w:rFonts w:ascii="仿宋" w:eastAsia="仿宋" w:hAnsi="仿宋"/>
          <w:sz w:val="24"/>
          <w:shd w:val="clear" w:color="auto" w:fill="FFFFFF"/>
        </w:rPr>
        <w:t>振兴致富带头人</w:t>
      </w:r>
      <w:r>
        <w:rPr>
          <w:rFonts w:ascii="仿宋" w:eastAsia="仿宋" w:hAnsi="仿宋" w:hint="eastAsia"/>
          <w:sz w:val="24"/>
          <w:shd w:val="clear" w:color="auto" w:fill="FFFFFF"/>
        </w:rPr>
        <w:t>/高素质</w:t>
      </w:r>
      <w:r>
        <w:rPr>
          <w:rFonts w:ascii="仿宋" w:eastAsia="仿宋" w:hAnsi="仿宋"/>
          <w:sz w:val="24"/>
          <w:shd w:val="clear" w:color="auto" w:fill="FFFFFF"/>
        </w:rPr>
        <w:t>农民</w:t>
      </w:r>
      <w:r>
        <w:rPr>
          <w:rFonts w:ascii="仿宋" w:eastAsia="仿宋" w:hAnsi="仿宋" w:hint="eastAsia"/>
          <w:sz w:val="24"/>
          <w:shd w:val="clear" w:color="auto" w:fill="FFFFFF"/>
        </w:rPr>
        <w:t>/农业</w:t>
      </w:r>
      <w:r>
        <w:rPr>
          <w:rFonts w:ascii="仿宋" w:eastAsia="仿宋" w:hAnsi="仿宋"/>
          <w:sz w:val="24"/>
          <w:shd w:val="clear" w:color="auto" w:fill="FFFFFF"/>
        </w:rPr>
        <w:t>经营主体带头人</w:t>
      </w:r>
      <w:r>
        <w:rPr>
          <w:rFonts w:ascii="仿宋" w:eastAsia="仿宋" w:hAnsi="仿宋" w:hint="eastAsia"/>
          <w:sz w:val="24"/>
          <w:shd w:val="clear" w:color="auto" w:fill="FFFFFF"/>
        </w:rPr>
        <w:t>/社会</w:t>
      </w:r>
      <w:r>
        <w:rPr>
          <w:rFonts w:ascii="仿宋" w:eastAsia="仿宋" w:hAnsi="仿宋"/>
          <w:sz w:val="24"/>
          <w:shd w:val="clear" w:color="auto" w:fill="FFFFFF"/>
        </w:rPr>
        <w:t>服务组织带头人</w:t>
      </w:r>
      <w:r>
        <w:rPr>
          <w:rFonts w:ascii="仿宋" w:eastAsia="仿宋" w:hAnsi="仿宋" w:hint="eastAsia"/>
          <w:sz w:val="24"/>
          <w:shd w:val="clear" w:color="auto" w:fill="FFFFFF"/>
        </w:rPr>
        <w:t>/新产业</w:t>
      </w:r>
      <w:r>
        <w:rPr>
          <w:rFonts w:ascii="仿宋" w:eastAsia="仿宋" w:hAnsi="仿宋"/>
          <w:sz w:val="24"/>
          <w:shd w:val="clear" w:color="auto" w:fill="FFFFFF"/>
        </w:rPr>
        <w:t>工人</w:t>
      </w:r>
      <w:r>
        <w:rPr>
          <w:rFonts w:ascii="仿宋" w:eastAsia="仿宋" w:hAnsi="仿宋" w:hint="eastAsia"/>
          <w:sz w:val="24"/>
          <w:shd w:val="clear" w:color="auto" w:fill="FFFFFF"/>
        </w:rPr>
        <w:t>/退役</w:t>
      </w:r>
      <w:r>
        <w:rPr>
          <w:rFonts w:ascii="仿宋" w:eastAsia="仿宋" w:hAnsi="仿宋"/>
          <w:sz w:val="24"/>
          <w:shd w:val="clear" w:color="auto" w:fill="FFFFFF"/>
        </w:rPr>
        <w:t>军人</w:t>
      </w:r>
    </w:p>
    <w:p w:rsidR="006F475B" w:rsidRDefault="006F475B" w:rsidP="006F475B">
      <w:pPr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/>
          <w:sz w:val="24"/>
          <w:shd w:val="clear" w:color="auto" w:fill="FFFFFF"/>
        </w:rPr>
        <w:t>3</w:t>
      </w:r>
      <w:r>
        <w:rPr>
          <w:rFonts w:ascii="仿宋" w:eastAsia="仿宋" w:hAnsi="仿宋" w:hint="eastAsia"/>
          <w:sz w:val="24"/>
          <w:shd w:val="clear" w:color="auto" w:fill="FFFFFF"/>
        </w:rPr>
        <w:t>、考生</w:t>
      </w:r>
      <w:r>
        <w:rPr>
          <w:rFonts w:ascii="仿宋" w:eastAsia="仿宋" w:hAnsi="仿宋"/>
          <w:sz w:val="24"/>
          <w:shd w:val="clear" w:color="auto" w:fill="FFFFFF"/>
        </w:rPr>
        <w:t>需凭</w:t>
      </w:r>
      <w:r>
        <w:rPr>
          <w:rFonts w:ascii="仿宋" w:eastAsia="仿宋" w:hAnsi="仿宋" w:hint="eastAsia"/>
          <w:sz w:val="24"/>
          <w:shd w:val="clear" w:color="auto" w:fill="FFFFFF"/>
        </w:rPr>
        <w:t>《202</w:t>
      </w:r>
      <w:r>
        <w:rPr>
          <w:rFonts w:ascii="仿宋" w:eastAsia="仿宋" w:hAnsi="仿宋"/>
          <w:sz w:val="24"/>
          <w:shd w:val="clear" w:color="auto" w:fill="FFFFFF"/>
        </w:rPr>
        <w:t>3</w:t>
      </w:r>
      <w:r>
        <w:rPr>
          <w:rFonts w:ascii="仿宋" w:eastAsia="仿宋" w:hAnsi="仿宋" w:hint="eastAsia"/>
          <w:sz w:val="24"/>
          <w:shd w:val="clear" w:color="auto" w:fill="FFFFFF"/>
        </w:rPr>
        <w:t>年 “农民大学生培养计划”报名资格审核表》、</w:t>
      </w:r>
      <w:r>
        <w:rPr>
          <w:rFonts w:ascii="仿宋" w:eastAsia="仿宋" w:hAnsi="仿宋"/>
          <w:sz w:val="24"/>
          <w:shd w:val="clear" w:color="auto" w:fill="FFFFFF"/>
        </w:rPr>
        <w:t>户口本、身份证</w:t>
      </w:r>
      <w:r>
        <w:rPr>
          <w:rFonts w:ascii="仿宋" w:eastAsia="仿宋" w:hAnsi="仿宋" w:hint="eastAsia"/>
          <w:sz w:val="24"/>
          <w:shd w:val="clear" w:color="auto" w:fill="FFFFFF"/>
        </w:rPr>
        <w:t>和</w:t>
      </w:r>
      <w:r>
        <w:rPr>
          <w:rFonts w:ascii="仿宋" w:eastAsia="仿宋" w:hAnsi="仿宋"/>
          <w:sz w:val="24"/>
          <w:shd w:val="clear" w:color="auto" w:fill="FFFFFF"/>
        </w:rPr>
        <w:t>毕业证（</w:t>
      </w:r>
      <w:r>
        <w:rPr>
          <w:rFonts w:ascii="仿宋" w:eastAsia="仿宋" w:hAnsi="仿宋" w:hint="eastAsia"/>
          <w:sz w:val="24"/>
          <w:shd w:val="clear" w:color="auto" w:fill="FFFFFF"/>
        </w:rPr>
        <w:t>原件</w:t>
      </w:r>
      <w:r>
        <w:rPr>
          <w:rFonts w:ascii="仿宋" w:eastAsia="仿宋" w:hAnsi="仿宋"/>
          <w:sz w:val="24"/>
          <w:shd w:val="clear" w:color="auto" w:fill="FFFFFF"/>
        </w:rPr>
        <w:t>及复印件）</w:t>
      </w:r>
      <w:r>
        <w:rPr>
          <w:rFonts w:ascii="仿宋" w:eastAsia="仿宋" w:hAnsi="仿宋" w:hint="eastAsia"/>
          <w:sz w:val="24"/>
          <w:shd w:val="clear" w:color="auto" w:fill="FFFFFF"/>
        </w:rPr>
        <w:t>到</w:t>
      </w:r>
      <w:r>
        <w:rPr>
          <w:rFonts w:ascii="仿宋" w:eastAsia="仿宋" w:hAnsi="仿宋"/>
          <w:sz w:val="24"/>
          <w:shd w:val="clear" w:color="auto" w:fill="FFFFFF"/>
        </w:rPr>
        <w:t>各市州教育考试院指定报名点进行报</w:t>
      </w:r>
      <w:r>
        <w:rPr>
          <w:rFonts w:ascii="仿宋" w:eastAsia="仿宋" w:hAnsi="仿宋" w:hint="eastAsia"/>
          <w:sz w:val="24"/>
          <w:shd w:val="clear" w:color="auto" w:fill="FFFFFF"/>
        </w:rPr>
        <w:t>名</w:t>
      </w:r>
    </w:p>
    <w:p w:rsidR="006F475B" w:rsidRDefault="006F475B" w:rsidP="006F475B">
      <w:pPr>
        <w:adjustRightInd w:val="0"/>
        <w:snapToGrid w:val="0"/>
        <w:spacing w:line="320" w:lineRule="exact"/>
        <w:ind w:firstLineChars="200" w:firstLine="480"/>
        <w:jc w:val="left"/>
        <w:rPr>
          <w:rFonts w:ascii="仿宋" w:eastAsia="仿宋" w:hAnsi="仿宋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4、如</w:t>
      </w:r>
      <w:r>
        <w:rPr>
          <w:rFonts w:ascii="仿宋" w:eastAsia="仿宋" w:hAnsi="仿宋"/>
          <w:sz w:val="24"/>
          <w:shd w:val="clear" w:color="auto" w:fill="FFFFFF"/>
        </w:rPr>
        <w:t>有弄虚作假</w:t>
      </w:r>
      <w:r>
        <w:rPr>
          <w:rFonts w:ascii="仿宋" w:eastAsia="仿宋" w:hAnsi="仿宋" w:hint="eastAsia"/>
          <w:sz w:val="24"/>
          <w:shd w:val="clear" w:color="auto" w:fill="FFFFFF"/>
        </w:rPr>
        <w:t>、伪造</w:t>
      </w:r>
      <w:r>
        <w:rPr>
          <w:rFonts w:ascii="仿宋" w:eastAsia="仿宋" w:hAnsi="仿宋"/>
          <w:sz w:val="24"/>
          <w:shd w:val="clear" w:color="auto" w:fill="FFFFFF"/>
        </w:rPr>
        <w:t>等情况，一经发现，取消录取资格</w:t>
      </w:r>
      <w:r>
        <w:rPr>
          <w:rFonts w:ascii="仿宋" w:eastAsia="仿宋" w:hAnsi="仿宋" w:hint="eastAsia"/>
          <w:sz w:val="24"/>
          <w:shd w:val="clear" w:color="auto" w:fill="FFFFFF"/>
        </w:rPr>
        <w:t>，情节</w:t>
      </w:r>
      <w:r>
        <w:rPr>
          <w:rFonts w:ascii="仿宋" w:eastAsia="仿宋" w:hAnsi="仿宋"/>
          <w:sz w:val="24"/>
          <w:shd w:val="clear" w:color="auto" w:fill="FFFFFF"/>
        </w:rPr>
        <w:t>严重者，移交司法部门处理。</w:t>
      </w:r>
    </w:p>
    <w:p w:rsidR="006F475B" w:rsidRDefault="006F475B" w:rsidP="006F475B">
      <w:pPr>
        <w:adjustRightInd w:val="0"/>
        <w:snapToGrid w:val="0"/>
        <w:spacing w:line="320" w:lineRule="exact"/>
        <w:jc w:val="left"/>
        <w:rPr>
          <w:sz w:val="24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 xml:space="preserve">    </w:t>
      </w:r>
    </w:p>
    <w:sectPr w:rsidR="006F475B" w:rsidSect="00632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ACA" w:rsidRDefault="00F83ACA" w:rsidP="009E4851">
      <w:r>
        <w:separator/>
      </w:r>
    </w:p>
  </w:endnote>
  <w:endnote w:type="continuationSeparator" w:id="0">
    <w:p w:rsidR="00F83ACA" w:rsidRDefault="00F83ACA" w:rsidP="009E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ACA" w:rsidRDefault="00F83ACA" w:rsidP="009E4851">
      <w:r>
        <w:separator/>
      </w:r>
    </w:p>
  </w:footnote>
  <w:footnote w:type="continuationSeparator" w:id="0">
    <w:p w:rsidR="00F83ACA" w:rsidRDefault="00F83ACA" w:rsidP="009E4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3YzJiYTdiNjdkMDE0NGIzNDU5OTI4MDNlYmUyYzQifQ=="/>
  </w:docVars>
  <w:rsids>
    <w:rsidRoot w:val="34774496"/>
    <w:rsid w:val="00122F33"/>
    <w:rsid w:val="004C2D6E"/>
    <w:rsid w:val="00632D9C"/>
    <w:rsid w:val="00657B17"/>
    <w:rsid w:val="0066415F"/>
    <w:rsid w:val="006F475B"/>
    <w:rsid w:val="007E342F"/>
    <w:rsid w:val="00882507"/>
    <w:rsid w:val="009E4851"/>
    <w:rsid w:val="00A87AE1"/>
    <w:rsid w:val="00A94DF5"/>
    <w:rsid w:val="00BD4B65"/>
    <w:rsid w:val="00D16B71"/>
    <w:rsid w:val="00D5069E"/>
    <w:rsid w:val="00F83ACA"/>
    <w:rsid w:val="3477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rsid w:val="00632D9C"/>
    <w:pPr>
      <w:spacing w:after="120"/>
      <w:ind w:leftChars="200" w:left="420"/>
    </w:pPr>
  </w:style>
  <w:style w:type="paragraph" w:styleId="2">
    <w:name w:val="Body Text First Indent 2"/>
    <w:basedOn w:val="a3"/>
    <w:qFormat/>
    <w:rsid w:val="00632D9C"/>
    <w:pPr>
      <w:spacing w:after="0"/>
      <w:ind w:leftChars="0" w:left="0" w:firstLineChars="200" w:firstLine="420"/>
    </w:pPr>
    <w:rPr>
      <w:rFonts w:ascii="Times New Roman" w:eastAsia="宋体" w:hAnsi="Times New Roman" w:cs="Times New Roman"/>
      <w:sz w:val="28"/>
      <w:szCs w:val="20"/>
    </w:rPr>
  </w:style>
  <w:style w:type="table" w:styleId="a4">
    <w:name w:val="Table Grid"/>
    <w:basedOn w:val="a1"/>
    <w:uiPriority w:val="39"/>
    <w:unhideWhenUsed/>
    <w:qFormat/>
    <w:rsid w:val="0063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E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E4851"/>
    <w:rPr>
      <w:kern w:val="2"/>
      <w:sz w:val="18"/>
      <w:szCs w:val="18"/>
    </w:rPr>
  </w:style>
  <w:style w:type="paragraph" w:styleId="a6">
    <w:name w:val="footer"/>
    <w:basedOn w:val="a"/>
    <w:link w:val="Char0"/>
    <w:rsid w:val="009E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E48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433</Characters>
  <Application>Microsoft Office Word</Application>
  <DocSecurity>0</DocSecurity>
  <Lines>22</Lines>
  <Paragraphs>14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JSZX</dc:creator>
  <cp:lastModifiedBy>曹守富</cp:lastModifiedBy>
  <cp:revision>2</cp:revision>
  <cp:lastPrinted>2023-06-08T02:20:00Z</cp:lastPrinted>
  <dcterms:created xsi:type="dcterms:W3CDTF">2023-06-19T01:40:00Z</dcterms:created>
  <dcterms:modified xsi:type="dcterms:W3CDTF">2023-06-19T01:40:00Z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BF1BEE5EF1F8459C9DFC0A0C49CEC011_11</vt:lpwstr>
  </property>
</Properties>
</file>