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2022年度湖南省社会科学成果评审委员会课题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论证活页</w:t>
      </w:r>
    </w:p>
    <w:tbl>
      <w:tblPr>
        <w:tblStyle w:val="8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  <w:r>
              <w:rPr>
                <w:rFonts w:hint="eastAsia" w:ascii="黑体" w:eastAsia="黑体"/>
                <w:color w:val="FF0000"/>
                <w:sz w:val="30"/>
                <w:szCs w:val="30"/>
              </w:rPr>
              <w:t>请记得填写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/>
                <w:b/>
                <w:szCs w:val="21"/>
              </w:rPr>
              <w:t>5</w:t>
            </w:r>
            <w:r>
              <w:rPr>
                <w:rFonts w:hint="eastAsia" w:ascii="宋体"/>
                <w:b/>
                <w:szCs w:val="21"/>
              </w:rPr>
              <w:t>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color w:val="FF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活页中不得透露单位和个人信息。活页第6要点[研究基础]与申请书表三第2要点内容一致，但填写格式有变化，请参考下图。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12700</wp:posOffset>
                  </wp:positionV>
                  <wp:extent cx="5695315" cy="4050665"/>
                  <wp:effectExtent l="0" t="0" r="4445" b="3175"/>
                  <wp:wrapTopAndBottom/>
                  <wp:docPr id="5" name="图片 8" descr=")ZB$(GX$NY$(TKMFYK6H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 descr=")ZB$(GX$NY$(TKMFYK6HTIS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315" cy="40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宋体" w:hAnsi="宋体"/>
          <w:b/>
          <w:szCs w:val="21"/>
        </w:rPr>
        <w:t>不得填写作者姓名、单位、刊物或出版社名称、发表时间或刊期</w:t>
      </w:r>
      <w:r>
        <w:rPr>
          <w:rFonts w:hint="eastAsia" w:ascii="宋体" w:hAnsi="宋体"/>
          <w:szCs w:val="21"/>
        </w:rPr>
        <w:t>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3.本表须用A3纸双面印制中缝装订，一般为8个A4版面，《通讯评审意见表》作为第一页。正文请用合适字号行距排版，各级标题可用黑体字。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YzM2N2YyNWVlNGY4M2MxNDVmOGNjZWRkNDhmNjYifQ=="/>
  </w:docVars>
  <w:rsids>
    <w:rsidRoot w:val="09E441C4"/>
    <w:rsid w:val="002D0A89"/>
    <w:rsid w:val="09E441C4"/>
    <w:rsid w:val="0B8B2560"/>
    <w:rsid w:val="106509B4"/>
    <w:rsid w:val="16C14E83"/>
    <w:rsid w:val="1BE85CAA"/>
    <w:rsid w:val="1EFC2278"/>
    <w:rsid w:val="29715B0D"/>
    <w:rsid w:val="2CCF416A"/>
    <w:rsid w:val="2D901F6B"/>
    <w:rsid w:val="2DED10CF"/>
    <w:rsid w:val="35BB7B3E"/>
    <w:rsid w:val="42296641"/>
    <w:rsid w:val="509474C9"/>
    <w:rsid w:val="547769A2"/>
    <w:rsid w:val="5F7A4D0A"/>
    <w:rsid w:val="607C59A9"/>
    <w:rsid w:val="64574886"/>
    <w:rsid w:val="680A1D95"/>
    <w:rsid w:val="6AEC2EFD"/>
    <w:rsid w:val="720B0923"/>
    <w:rsid w:val="7A06501D"/>
    <w:rsid w:val="7EDE1EF3"/>
    <w:rsid w:val="7F20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pacing w:val="20"/>
      <w:sz w:val="44"/>
    </w:r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singl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4875</Words>
  <Characters>5016</Characters>
  <Lines>0</Lines>
  <Paragraphs>0</Paragraphs>
  <TotalTime>35</TotalTime>
  <ScaleCrop>false</ScaleCrop>
  <LinksUpToDate>false</LinksUpToDate>
  <CharactersWithSpaces>5617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2022-08-19T08:37:00Z</dcterms:created>
  <dc:creator>hnyan</dc:creator>
  <cp:lastModifiedBy>竹林第九(老曾)</cp:lastModifiedBy>
  <dcterms:modified xsi:type="dcterms:W3CDTF">2022-08-26T10:48:06Z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1163D96F636341AC8F617BDA04A421DF</vt:lpwstr>
  </property>
</Properties>
</file>