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79" w:rsidRDefault="00C20FBE">
      <w:pPr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：</w:t>
      </w:r>
    </w:p>
    <w:p w:rsidR="00130079" w:rsidRDefault="00C20FBE">
      <w:pPr>
        <w:spacing w:line="440" w:lineRule="exact"/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hint="eastAsia"/>
        </w:rPr>
        <w:t xml:space="preserve"> </w:t>
      </w:r>
      <w:r>
        <w:rPr>
          <w:rFonts w:ascii="黑体" w:eastAsia="黑体" w:hint="eastAsia"/>
          <w:sz w:val="36"/>
          <w:szCs w:val="36"/>
        </w:rPr>
        <w:t>202</w:t>
      </w:r>
      <w:r>
        <w:rPr>
          <w:rFonts w:ascii="黑体" w:eastAsia="黑体" w:hint="eastAsia"/>
          <w:sz w:val="36"/>
          <w:szCs w:val="36"/>
        </w:rPr>
        <w:t>1</w:t>
      </w:r>
      <w:r>
        <w:rPr>
          <w:rFonts w:ascii="黑体" w:eastAsia="黑体" w:hint="eastAsia"/>
          <w:sz w:val="36"/>
          <w:szCs w:val="36"/>
        </w:rPr>
        <w:t>—</w:t>
      </w:r>
      <w:r>
        <w:rPr>
          <w:rFonts w:ascii="黑体" w:eastAsia="黑体" w:hint="eastAsia"/>
          <w:sz w:val="36"/>
          <w:szCs w:val="36"/>
        </w:rPr>
        <w:t>2022</w:t>
      </w:r>
      <w:r>
        <w:rPr>
          <w:rFonts w:ascii="黑体" w:eastAsia="黑体" w:hint="eastAsia"/>
          <w:sz w:val="36"/>
          <w:szCs w:val="36"/>
        </w:rPr>
        <w:t>学</w:t>
      </w:r>
      <w:r>
        <w:rPr>
          <w:rFonts w:ascii="黑体" w:eastAsia="黑体" w:hint="eastAsia"/>
          <w:sz w:val="36"/>
          <w:szCs w:val="36"/>
        </w:rPr>
        <w:t>年人才培养工作状态</w:t>
      </w:r>
    </w:p>
    <w:p w:rsidR="00130079" w:rsidRDefault="00C20FBE">
      <w:pPr>
        <w:spacing w:line="44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数据采集</w:t>
      </w:r>
      <w:r>
        <w:rPr>
          <w:rFonts w:ascii="黑体" w:eastAsia="黑体" w:hint="eastAsia"/>
          <w:sz w:val="36"/>
          <w:szCs w:val="36"/>
        </w:rPr>
        <w:t>源数据表分工</w:t>
      </w:r>
    </w:p>
    <w:bookmarkEnd w:id="0"/>
    <w:p w:rsidR="00130079" w:rsidRDefault="00130079">
      <w:pPr>
        <w:spacing w:line="440" w:lineRule="exact"/>
        <w:jc w:val="center"/>
        <w:rPr>
          <w:rFonts w:ascii="黑体" w:eastAsia="黑体"/>
          <w:sz w:val="36"/>
          <w:szCs w:val="36"/>
        </w:rPr>
      </w:pPr>
    </w:p>
    <w:tbl>
      <w:tblPr>
        <w:tblStyle w:val="a3"/>
        <w:tblW w:w="8599" w:type="dxa"/>
        <w:tblLook w:val="04A0" w:firstRow="1" w:lastRow="0" w:firstColumn="1" w:lastColumn="0" w:noHBand="0" w:noVBand="1"/>
      </w:tblPr>
      <w:tblGrid>
        <w:gridCol w:w="4299"/>
        <w:gridCol w:w="4300"/>
      </w:tblGrid>
      <w:tr w:rsidR="00130079">
        <w:trPr>
          <w:trHeight w:val="517"/>
        </w:trPr>
        <w:tc>
          <w:tcPr>
            <w:tcW w:w="4299" w:type="dxa"/>
            <w:vAlign w:val="center"/>
          </w:tcPr>
          <w:p w:rsidR="00130079" w:rsidRDefault="00C20FB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源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数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据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表</w:t>
            </w:r>
          </w:p>
        </w:tc>
        <w:tc>
          <w:tcPr>
            <w:tcW w:w="4300" w:type="dxa"/>
            <w:vAlign w:val="center"/>
          </w:tcPr>
          <w:p w:rsidR="00130079" w:rsidRDefault="00C20FBE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责任部门</w:t>
            </w:r>
          </w:p>
        </w:tc>
      </w:tr>
      <w:tr w:rsidR="00130079">
        <w:trPr>
          <w:trHeight w:val="728"/>
        </w:trPr>
        <w:tc>
          <w:tcPr>
            <w:tcW w:w="4299" w:type="dxa"/>
            <w:vAlign w:val="center"/>
          </w:tcPr>
          <w:p w:rsidR="00130079" w:rsidRDefault="00C20FB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0.1.1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开设专业基础信息表</w:t>
            </w:r>
          </w:p>
        </w:tc>
        <w:tc>
          <w:tcPr>
            <w:tcW w:w="4300" w:type="dxa"/>
            <w:vAlign w:val="center"/>
          </w:tcPr>
          <w:p w:rsidR="00130079" w:rsidRDefault="00C20FB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教务处</w:t>
            </w:r>
          </w:p>
        </w:tc>
      </w:tr>
      <w:tr w:rsidR="00130079">
        <w:trPr>
          <w:trHeight w:val="728"/>
        </w:trPr>
        <w:tc>
          <w:tcPr>
            <w:tcW w:w="4299" w:type="dxa"/>
            <w:vAlign w:val="center"/>
          </w:tcPr>
          <w:p w:rsidR="00130079" w:rsidRDefault="00C20FB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0.1.2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课程设置基础信息表</w:t>
            </w:r>
          </w:p>
        </w:tc>
        <w:tc>
          <w:tcPr>
            <w:tcW w:w="4300" w:type="dxa"/>
            <w:vAlign w:val="center"/>
          </w:tcPr>
          <w:p w:rsidR="00130079" w:rsidRDefault="00C20FB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教务处</w:t>
            </w:r>
          </w:p>
        </w:tc>
      </w:tr>
      <w:tr w:rsidR="00130079">
        <w:trPr>
          <w:trHeight w:val="728"/>
        </w:trPr>
        <w:tc>
          <w:tcPr>
            <w:tcW w:w="4299" w:type="dxa"/>
            <w:vAlign w:val="center"/>
          </w:tcPr>
          <w:p w:rsidR="00130079" w:rsidRDefault="00C20FB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0.1.3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校内教师基础信息表</w:t>
            </w:r>
          </w:p>
        </w:tc>
        <w:tc>
          <w:tcPr>
            <w:tcW w:w="4300" w:type="dxa"/>
            <w:vAlign w:val="center"/>
          </w:tcPr>
          <w:p w:rsidR="00130079" w:rsidRDefault="00C20FB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人事处</w:t>
            </w:r>
          </w:p>
        </w:tc>
      </w:tr>
      <w:tr w:rsidR="00130079">
        <w:trPr>
          <w:trHeight w:val="2265"/>
        </w:trPr>
        <w:tc>
          <w:tcPr>
            <w:tcW w:w="4299" w:type="dxa"/>
            <w:vAlign w:val="center"/>
          </w:tcPr>
          <w:p w:rsidR="00130079" w:rsidRDefault="00C20FB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0.1.4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校外兼职教师基础信息表</w:t>
            </w:r>
          </w:p>
        </w:tc>
        <w:tc>
          <w:tcPr>
            <w:tcW w:w="4300" w:type="dxa"/>
            <w:vAlign w:val="center"/>
          </w:tcPr>
          <w:p w:rsidR="00130079" w:rsidRDefault="00C20FBE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智能制造学院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信息工程学院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经济管理学院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文法学院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马克思主义学院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、学生工作处、招生与就业工作处</w:t>
            </w:r>
          </w:p>
        </w:tc>
      </w:tr>
      <w:tr w:rsidR="00130079">
        <w:trPr>
          <w:trHeight w:val="739"/>
        </w:trPr>
        <w:tc>
          <w:tcPr>
            <w:tcW w:w="4299" w:type="dxa"/>
            <w:vAlign w:val="center"/>
          </w:tcPr>
          <w:p w:rsidR="00130079" w:rsidRDefault="00C20FB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0.1.5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在校生基础信息表</w:t>
            </w:r>
          </w:p>
        </w:tc>
        <w:tc>
          <w:tcPr>
            <w:tcW w:w="4300" w:type="dxa"/>
            <w:vAlign w:val="center"/>
          </w:tcPr>
          <w:p w:rsidR="00130079" w:rsidRDefault="00C20FBE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教务处</w:t>
            </w:r>
          </w:p>
        </w:tc>
      </w:tr>
    </w:tbl>
    <w:p w:rsidR="00130079" w:rsidRDefault="00130079">
      <w:pPr>
        <w:spacing w:line="440" w:lineRule="exact"/>
        <w:jc w:val="center"/>
        <w:rPr>
          <w:rFonts w:ascii="黑体" w:eastAsia="黑体"/>
          <w:sz w:val="36"/>
          <w:szCs w:val="36"/>
        </w:rPr>
      </w:pPr>
    </w:p>
    <w:p w:rsidR="00130079" w:rsidRDefault="00C20FBE">
      <w:pPr>
        <w:spacing w:line="440" w:lineRule="exact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color w:val="FF0000"/>
          <w:sz w:val="28"/>
          <w:szCs w:val="28"/>
        </w:rPr>
        <w:t>注意：表头为“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*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”的是必填项，不可缺项，否则系统导入将会报错。</w:t>
      </w:r>
    </w:p>
    <w:p w:rsidR="00130079" w:rsidRDefault="00130079">
      <w:pPr>
        <w:spacing w:line="440" w:lineRule="exact"/>
        <w:jc w:val="center"/>
        <w:rPr>
          <w:rFonts w:ascii="黑体" w:eastAsia="黑体"/>
          <w:sz w:val="36"/>
          <w:szCs w:val="36"/>
        </w:rPr>
      </w:pPr>
    </w:p>
    <w:sectPr w:rsidR="00130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MzE1YTI0Y2UxZjQzM2E2MGM2N2E4ZDUwMTllMTIifQ=="/>
  </w:docVars>
  <w:rsids>
    <w:rsidRoot w:val="00172A27"/>
    <w:rsid w:val="00130079"/>
    <w:rsid w:val="00172A27"/>
    <w:rsid w:val="00C20FBE"/>
    <w:rsid w:val="6457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dcterms:created xsi:type="dcterms:W3CDTF">2022-09-19T00:39:00Z</dcterms:created>
  <dcterms:modified xsi:type="dcterms:W3CDTF">2022-09-19T00:39:00Z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CE57DA5DF39C4C3E943CB7AD1DA76071</vt:lpwstr>
  </property>
</Properties>
</file>