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A84F56" w14:textId="77777777" w:rsidR="007A5851" w:rsidRDefault="007A5851">
      <w:pPr>
        <w:widowControl/>
        <w:jc w:val="center"/>
        <w:rPr>
          <w:rFonts w:ascii="方正小标宋_GBK" w:eastAsia="方正小标宋_GBK"/>
          <w:b/>
          <w:kern w:val="0"/>
          <w:sz w:val="48"/>
          <w:szCs w:val="48"/>
        </w:rPr>
      </w:pPr>
    </w:p>
    <w:p w14:paraId="74F84F8F" w14:textId="77777777" w:rsidR="007A5851" w:rsidRDefault="007A5851">
      <w:pPr>
        <w:widowControl/>
        <w:jc w:val="center"/>
        <w:rPr>
          <w:rFonts w:ascii="方正小标宋_GBK" w:eastAsia="方正小标宋_GBK"/>
          <w:b/>
          <w:kern w:val="0"/>
          <w:sz w:val="48"/>
          <w:szCs w:val="48"/>
        </w:rPr>
      </w:pPr>
    </w:p>
    <w:p w14:paraId="75111F6D" w14:textId="77777777" w:rsidR="007A5851" w:rsidRDefault="007A5851">
      <w:pPr>
        <w:widowControl/>
        <w:jc w:val="center"/>
        <w:rPr>
          <w:rFonts w:ascii="方正小标宋_GBK" w:eastAsia="方正小标宋_GBK"/>
          <w:b/>
          <w:kern w:val="0"/>
          <w:sz w:val="48"/>
          <w:szCs w:val="48"/>
        </w:rPr>
      </w:pPr>
    </w:p>
    <w:p w14:paraId="2CEF89D1" w14:textId="77777777" w:rsidR="007A5851" w:rsidRDefault="007A5851">
      <w:pPr>
        <w:widowControl/>
        <w:jc w:val="center"/>
        <w:rPr>
          <w:rFonts w:ascii="方正小标宋_GBK" w:eastAsia="方正小标宋_GBK"/>
          <w:b/>
          <w:kern w:val="0"/>
          <w:sz w:val="48"/>
          <w:szCs w:val="48"/>
        </w:rPr>
      </w:pPr>
    </w:p>
    <w:p w14:paraId="7C86DC15" w14:textId="77777777" w:rsidR="007A5851" w:rsidRDefault="00D92633">
      <w:pPr>
        <w:widowControl/>
        <w:jc w:val="center"/>
        <w:rPr>
          <w:rFonts w:ascii="方正小标宋_GBK" w:eastAsia="方正小标宋_GBK"/>
          <w:b/>
          <w:kern w:val="0"/>
          <w:sz w:val="44"/>
          <w:szCs w:val="44"/>
        </w:rPr>
      </w:pPr>
      <w:r>
        <w:rPr>
          <w:rFonts w:ascii="方正小标宋_GBK" w:eastAsia="方正小标宋_GBK" w:hint="eastAsia"/>
          <w:b/>
          <w:kern w:val="0"/>
          <w:sz w:val="48"/>
          <w:szCs w:val="48"/>
        </w:rPr>
        <w:t>湖南广播电视大学</w:t>
      </w:r>
    </w:p>
    <w:p w14:paraId="5CB60491" w14:textId="77777777" w:rsidR="007A5851" w:rsidRDefault="00D92633">
      <w:pPr>
        <w:widowControl/>
        <w:jc w:val="center"/>
        <w:rPr>
          <w:rFonts w:ascii="方正小标宋_GBK" w:eastAsia="方正小标宋_GBK"/>
          <w:b/>
          <w:kern w:val="0"/>
          <w:sz w:val="36"/>
          <w:szCs w:val="36"/>
        </w:rPr>
      </w:pPr>
      <w:r>
        <w:rPr>
          <w:rFonts w:ascii="方正小标宋_GBK" w:eastAsia="方正小标宋_GBK" w:hint="eastAsia"/>
          <w:b/>
          <w:kern w:val="0"/>
          <w:sz w:val="36"/>
          <w:szCs w:val="36"/>
        </w:rPr>
        <w:t>（湖南网络工程职业学院、湖南省干部教育网络学院）</w:t>
      </w:r>
    </w:p>
    <w:p w14:paraId="4DDA2117" w14:textId="77777777" w:rsidR="007A5851" w:rsidRDefault="00D92633">
      <w:pPr>
        <w:widowControl/>
        <w:jc w:val="center"/>
        <w:rPr>
          <w:rFonts w:ascii="方正小标宋_GBK" w:eastAsia="方正小标宋_GBK"/>
          <w:b/>
          <w:kern w:val="0"/>
          <w:sz w:val="44"/>
          <w:szCs w:val="44"/>
        </w:rPr>
      </w:pPr>
      <w:r>
        <w:rPr>
          <w:rFonts w:ascii="方正小标宋_GBK" w:eastAsia="方正小标宋_GBK" w:hint="eastAsia"/>
          <w:b/>
          <w:kern w:val="0"/>
          <w:sz w:val="44"/>
          <w:szCs w:val="44"/>
        </w:rPr>
        <w:t>2019年度部门决算</w:t>
      </w:r>
    </w:p>
    <w:p w14:paraId="44345735" w14:textId="77777777" w:rsidR="007A5851" w:rsidRDefault="007A5851">
      <w:pPr>
        <w:widowControl/>
        <w:jc w:val="center"/>
        <w:rPr>
          <w:b/>
          <w:bCs/>
          <w:kern w:val="0"/>
          <w:sz w:val="44"/>
          <w:szCs w:val="44"/>
        </w:rPr>
      </w:pPr>
    </w:p>
    <w:p w14:paraId="27025CA7" w14:textId="77777777" w:rsidR="007A5851" w:rsidRDefault="007A5851">
      <w:pPr>
        <w:widowControl/>
        <w:jc w:val="center"/>
        <w:rPr>
          <w:b/>
          <w:bCs/>
          <w:kern w:val="0"/>
          <w:sz w:val="44"/>
          <w:szCs w:val="44"/>
        </w:rPr>
      </w:pPr>
    </w:p>
    <w:p w14:paraId="20A948B0" w14:textId="77777777" w:rsidR="007A5851" w:rsidRDefault="007A5851">
      <w:pPr>
        <w:widowControl/>
        <w:jc w:val="center"/>
        <w:rPr>
          <w:b/>
          <w:bCs/>
          <w:kern w:val="0"/>
          <w:sz w:val="44"/>
          <w:szCs w:val="44"/>
        </w:rPr>
      </w:pPr>
    </w:p>
    <w:p w14:paraId="19564F7F" w14:textId="77777777" w:rsidR="007A5851" w:rsidRDefault="007A5851">
      <w:pPr>
        <w:widowControl/>
        <w:jc w:val="center"/>
        <w:rPr>
          <w:b/>
          <w:bCs/>
          <w:kern w:val="0"/>
          <w:sz w:val="44"/>
          <w:szCs w:val="44"/>
        </w:rPr>
      </w:pPr>
    </w:p>
    <w:p w14:paraId="1F348086" w14:textId="77777777" w:rsidR="007A5851" w:rsidRDefault="007A5851">
      <w:pPr>
        <w:widowControl/>
        <w:jc w:val="center"/>
        <w:rPr>
          <w:b/>
          <w:bCs/>
          <w:kern w:val="0"/>
          <w:sz w:val="44"/>
          <w:szCs w:val="44"/>
        </w:rPr>
      </w:pPr>
    </w:p>
    <w:p w14:paraId="3C334FCC" w14:textId="77777777" w:rsidR="007A5851" w:rsidRDefault="007A5851">
      <w:pPr>
        <w:widowControl/>
        <w:jc w:val="center"/>
        <w:rPr>
          <w:b/>
          <w:bCs/>
          <w:kern w:val="0"/>
          <w:sz w:val="44"/>
          <w:szCs w:val="44"/>
        </w:rPr>
      </w:pPr>
    </w:p>
    <w:p w14:paraId="17892B04" w14:textId="77777777" w:rsidR="007A5851" w:rsidRDefault="007A5851">
      <w:pPr>
        <w:widowControl/>
        <w:jc w:val="center"/>
        <w:rPr>
          <w:b/>
          <w:bCs/>
          <w:kern w:val="0"/>
          <w:sz w:val="44"/>
          <w:szCs w:val="44"/>
        </w:rPr>
      </w:pPr>
    </w:p>
    <w:p w14:paraId="0443ED22" w14:textId="77777777" w:rsidR="007A5851" w:rsidRDefault="007A5851">
      <w:pPr>
        <w:widowControl/>
        <w:jc w:val="center"/>
        <w:rPr>
          <w:b/>
          <w:bCs/>
          <w:kern w:val="0"/>
          <w:sz w:val="44"/>
          <w:szCs w:val="44"/>
        </w:rPr>
      </w:pPr>
    </w:p>
    <w:p w14:paraId="3CECD910" w14:textId="77777777" w:rsidR="007A5851" w:rsidRDefault="007A5851">
      <w:pPr>
        <w:widowControl/>
        <w:jc w:val="center"/>
        <w:rPr>
          <w:b/>
          <w:bCs/>
          <w:kern w:val="0"/>
          <w:sz w:val="44"/>
          <w:szCs w:val="44"/>
        </w:rPr>
      </w:pPr>
    </w:p>
    <w:p w14:paraId="65501EFD" w14:textId="77777777" w:rsidR="007A5851" w:rsidRDefault="007A5851">
      <w:pPr>
        <w:widowControl/>
        <w:jc w:val="center"/>
        <w:rPr>
          <w:b/>
          <w:bCs/>
          <w:kern w:val="0"/>
          <w:sz w:val="44"/>
          <w:szCs w:val="44"/>
        </w:rPr>
      </w:pPr>
    </w:p>
    <w:p w14:paraId="4DC1CA7E" w14:textId="77777777" w:rsidR="007A5851" w:rsidRDefault="007A5851">
      <w:pPr>
        <w:widowControl/>
        <w:jc w:val="center"/>
        <w:rPr>
          <w:b/>
          <w:bCs/>
          <w:kern w:val="0"/>
          <w:sz w:val="44"/>
          <w:szCs w:val="44"/>
        </w:rPr>
      </w:pPr>
    </w:p>
    <w:p w14:paraId="1E8223E9" w14:textId="77777777" w:rsidR="007A5851" w:rsidRDefault="00D92633">
      <w:pPr>
        <w:widowControl/>
        <w:jc w:val="center"/>
        <w:rPr>
          <w:rFonts w:eastAsia="方正小标宋_GBK"/>
          <w:bCs/>
          <w:kern w:val="0"/>
          <w:sz w:val="44"/>
          <w:szCs w:val="44"/>
        </w:rPr>
      </w:pPr>
      <w:r>
        <w:rPr>
          <w:b/>
          <w:bCs/>
          <w:kern w:val="0"/>
          <w:sz w:val="44"/>
          <w:szCs w:val="44"/>
        </w:rPr>
        <w:br w:type="page"/>
      </w:r>
    </w:p>
    <w:p w14:paraId="01A856D9" w14:textId="77777777" w:rsidR="007A5851" w:rsidRDefault="00D92633">
      <w:pPr>
        <w:widowControl/>
        <w:jc w:val="center"/>
        <w:rPr>
          <w:rFonts w:eastAsia="方正小标宋_GBK"/>
          <w:bCs/>
          <w:kern w:val="0"/>
          <w:sz w:val="44"/>
          <w:szCs w:val="44"/>
        </w:rPr>
      </w:pPr>
      <w:r>
        <w:rPr>
          <w:rFonts w:eastAsia="方正小标宋_GBK" w:hint="eastAsia"/>
          <w:bCs/>
          <w:kern w:val="0"/>
          <w:sz w:val="44"/>
          <w:szCs w:val="44"/>
        </w:rPr>
        <w:lastRenderedPageBreak/>
        <w:t>目</w:t>
      </w:r>
      <w:r>
        <w:rPr>
          <w:rFonts w:eastAsia="方正小标宋_GBK" w:hint="eastAsia"/>
          <w:bCs/>
          <w:kern w:val="0"/>
          <w:sz w:val="44"/>
          <w:szCs w:val="44"/>
        </w:rPr>
        <w:t xml:space="preserve">  </w:t>
      </w:r>
      <w:r>
        <w:rPr>
          <w:rFonts w:eastAsia="方正小标宋_GBK" w:hint="eastAsia"/>
          <w:bCs/>
          <w:kern w:val="0"/>
          <w:sz w:val="44"/>
          <w:szCs w:val="44"/>
        </w:rPr>
        <w:t>录</w:t>
      </w:r>
    </w:p>
    <w:p w14:paraId="321874F6" w14:textId="77777777" w:rsidR="007A5851" w:rsidRDefault="007A5851">
      <w:pPr>
        <w:widowControl/>
        <w:rPr>
          <w:rFonts w:ascii="仿宋_GB2312" w:eastAsia="仿宋_GB2312"/>
          <w:b/>
          <w:bCs/>
          <w:kern w:val="0"/>
          <w:sz w:val="32"/>
          <w:szCs w:val="32"/>
        </w:rPr>
      </w:pPr>
    </w:p>
    <w:p w14:paraId="6F4BC8B3" w14:textId="77777777" w:rsidR="007A5851" w:rsidRDefault="00D92633">
      <w:pPr>
        <w:widowControl/>
        <w:spacing w:line="600" w:lineRule="exact"/>
        <w:ind w:firstLineChars="200" w:firstLine="640"/>
        <w:rPr>
          <w:rFonts w:eastAsia="黑体"/>
          <w:bCs/>
          <w:kern w:val="0"/>
          <w:sz w:val="32"/>
          <w:szCs w:val="32"/>
        </w:rPr>
      </w:pPr>
      <w:r>
        <w:rPr>
          <w:rFonts w:eastAsia="黑体" w:hint="eastAsia"/>
          <w:bCs/>
          <w:kern w:val="0"/>
          <w:sz w:val="32"/>
          <w:szCs w:val="32"/>
        </w:rPr>
        <w:t>第一部分</w:t>
      </w:r>
      <w:r>
        <w:rPr>
          <w:rFonts w:eastAsia="黑体" w:hint="eastAsia"/>
          <w:bCs/>
          <w:kern w:val="0"/>
          <w:sz w:val="32"/>
          <w:szCs w:val="32"/>
        </w:rPr>
        <w:t xml:space="preserve"> </w:t>
      </w:r>
      <w:r>
        <w:rPr>
          <w:rFonts w:eastAsia="黑体" w:hint="eastAsia"/>
          <w:bCs/>
          <w:kern w:val="0"/>
          <w:sz w:val="32"/>
          <w:szCs w:val="32"/>
        </w:rPr>
        <w:t>湖南广播电视大学概况</w:t>
      </w:r>
    </w:p>
    <w:p w14:paraId="495F5D5F"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一、部门职责</w:t>
      </w:r>
    </w:p>
    <w:p w14:paraId="6A8DDBC0"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二、机构设置</w:t>
      </w:r>
    </w:p>
    <w:p w14:paraId="5F345793" w14:textId="77777777" w:rsidR="007A5851" w:rsidRDefault="00D92633">
      <w:pPr>
        <w:widowControl/>
        <w:spacing w:line="600" w:lineRule="exact"/>
        <w:ind w:firstLineChars="200" w:firstLine="640"/>
        <w:rPr>
          <w:rFonts w:eastAsia="黑体"/>
          <w:bCs/>
          <w:kern w:val="0"/>
          <w:sz w:val="32"/>
          <w:szCs w:val="32"/>
        </w:rPr>
      </w:pPr>
      <w:r>
        <w:rPr>
          <w:rFonts w:eastAsia="黑体"/>
          <w:bCs/>
          <w:kern w:val="0"/>
          <w:sz w:val="32"/>
          <w:szCs w:val="32"/>
        </w:rPr>
        <w:t>第二部分</w:t>
      </w:r>
      <w:r>
        <w:rPr>
          <w:rFonts w:eastAsia="黑体"/>
          <w:bCs/>
          <w:kern w:val="0"/>
          <w:sz w:val="32"/>
          <w:szCs w:val="32"/>
        </w:rPr>
        <w:t xml:space="preserve">  201</w:t>
      </w:r>
      <w:r>
        <w:rPr>
          <w:rFonts w:eastAsia="黑体" w:hint="eastAsia"/>
          <w:bCs/>
          <w:kern w:val="0"/>
          <w:sz w:val="32"/>
          <w:szCs w:val="32"/>
        </w:rPr>
        <w:t>9</w:t>
      </w:r>
      <w:r>
        <w:rPr>
          <w:rFonts w:eastAsia="黑体"/>
          <w:bCs/>
          <w:kern w:val="0"/>
          <w:sz w:val="32"/>
          <w:szCs w:val="32"/>
        </w:rPr>
        <w:t>年度部门决算表</w:t>
      </w:r>
    </w:p>
    <w:p w14:paraId="761081C8"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一、收入支出决算总表</w:t>
      </w:r>
    </w:p>
    <w:p w14:paraId="724FDE9F"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二、收入决算表</w:t>
      </w:r>
    </w:p>
    <w:p w14:paraId="7D1C7B76"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三、支出决算表</w:t>
      </w:r>
    </w:p>
    <w:p w14:paraId="48B947E4"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四、财政拨款收入支出决算总表</w:t>
      </w:r>
    </w:p>
    <w:p w14:paraId="0707D092"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五、一般公共预算财政拨款支出决算表</w:t>
      </w:r>
    </w:p>
    <w:p w14:paraId="51D9233E"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六、一般公共预算财政拨款基本支出决算表</w:t>
      </w:r>
    </w:p>
    <w:p w14:paraId="1229CFD4"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七、一般公共预算财政拨款</w:t>
      </w:r>
      <w:r>
        <w:rPr>
          <w:rFonts w:eastAsia="仿宋_GB2312"/>
          <w:bCs/>
          <w:kern w:val="0"/>
          <w:sz w:val="32"/>
          <w:szCs w:val="32"/>
        </w:rPr>
        <w:t>“</w:t>
      </w:r>
      <w:r>
        <w:rPr>
          <w:rFonts w:eastAsia="仿宋_GB2312"/>
          <w:bCs/>
          <w:kern w:val="0"/>
          <w:sz w:val="32"/>
          <w:szCs w:val="32"/>
        </w:rPr>
        <w:t>三公</w:t>
      </w:r>
      <w:r>
        <w:rPr>
          <w:rFonts w:eastAsia="仿宋_GB2312"/>
          <w:bCs/>
          <w:kern w:val="0"/>
          <w:sz w:val="32"/>
          <w:szCs w:val="32"/>
        </w:rPr>
        <w:t>”</w:t>
      </w:r>
      <w:r>
        <w:rPr>
          <w:rFonts w:eastAsia="仿宋_GB2312"/>
          <w:bCs/>
          <w:kern w:val="0"/>
          <w:sz w:val="32"/>
          <w:szCs w:val="32"/>
        </w:rPr>
        <w:t>经费支出决算表</w:t>
      </w:r>
    </w:p>
    <w:p w14:paraId="6916A45F"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八、政府性基金预算财政拨款收入支出决算表</w:t>
      </w:r>
    </w:p>
    <w:p w14:paraId="24ACBEBC" w14:textId="77777777" w:rsidR="007A5851" w:rsidRDefault="00D92633">
      <w:pPr>
        <w:widowControl/>
        <w:spacing w:line="600" w:lineRule="exact"/>
        <w:ind w:firstLineChars="200" w:firstLine="640"/>
        <w:rPr>
          <w:rFonts w:eastAsia="黑体"/>
          <w:bCs/>
          <w:kern w:val="0"/>
          <w:sz w:val="32"/>
          <w:szCs w:val="32"/>
        </w:rPr>
      </w:pPr>
      <w:r>
        <w:rPr>
          <w:rFonts w:eastAsia="黑体"/>
          <w:bCs/>
          <w:kern w:val="0"/>
          <w:sz w:val="32"/>
          <w:szCs w:val="32"/>
        </w:rPr>
        <w:t>第三部分</w:t>
      </w:r>
      <w:r>
        <w:rPr>
          <w:rFonts w:eastAsia="黑体"/>
          <w:bCs/>
          <w:kern w:val="0"/>
          <w:sz w:val="32"/>
          <w:szCs w:val="32"/>
        </w:rPr>
        <w:t xml:space="preserve">  201</w:t>
      </w:r>
      <w:r>
        <w:rPr>
          <w:rFonts w:eastAsia="黑体" w:hint="eastAsia"/>
          <w:bCs/>
          <w:kern w:val="0"/>
          <w:sz w:val="32"/>
          <w:szCs w:val="32"/>
        </w:rPr>
        <w:t>9</w:t>
      </w:r>
      <w:r>
        <w:rPr>
          <w:rFonts w:eastAsia="黑体"/>
          <w:bCs/>
          <w:kern w:val="0"/>
          <w:sz w:val="32"/>
          <w:szCs w:val="32"/>
        </w:rPr>
        <w:t>年度部门决算情况说明</w:t>
      </w:r>
    </w:p>
    <w:p w14:paraId="121DED32"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一、收入支出决算总体情况说明</w:t>
      </w:r>
    </w:p>
    <w:p w14:paraId="212141CD"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二、收入决算情况说明</w:t>
      </w:r>
    </w:p>
    <w:p w14:paraId="13E61683"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三、支出决算情况说明</w:t>
      </w:r>
    </w:p>
    <w:p w14:paraId="7CFA6C8A"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四、财政拨款收入支出决算总体情况说明</w:t>
      </w:r>
    </w:p>
    <w:p w14:paraId="2E22D8E1"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五、一般公共预算财政拨款支出决算情况说明</w:t>
      </w:r>
    </w:p>
    <w:p w14:paraId="09E6F533"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六、一般公共预算财政拨款基本支出决算情况说明</w:t>
      </w:r>
    </w:p>
    <w:p w14:paraId="7C59679C"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七、一般公共预算财政拨款</w:t>
      </w:r>
      <w:r>
        <w:rPr>
          <w:rFonts w:eastAsia="仿宋_GB2312"/>
          <w:bCs/>
          <w:kern w:val="0"/>
          <w:sz w:val="32"/>
          <w:szCs w:val="32"/>
        </w:rPr>
        <w:t>“</w:t>
      </w:r>
      <w:r>
        <w:rPr>
          <w:rFonts w:eastAsia="仿宋_GB2312"/>
          <w:bCs/>
          <w:kern w:val="0"/>
          <w:sz w:val="32"/>
          <w:szCs w:val="32"/>
        </w:rPr>
        <w:t>三公</w:t>
      </w:r>
      <w:r>
        <w:rPr>
          <w:rFonts w:eastAsia="仿宋_GB2312"/>
          <w:bCs/>
          <w:kern w:val="0"/>
          <w:sz w:val="32"/>
          <w:szCs w:val="32"/>
        </w:rPr>
        <w:t>”</w:t>
      </w:r>
      <w:r>
        <w:rPr>
          <w:rFonts w:eastAsia="仿宋_GB2312"/>
          <w:bCs/>
          <w:kern w:val="0"/>
          <w:sz w:val="32"/>
          <w:szCs w:val="32"/>
        </w:rPr>
        <w:t>经费支出情况决算情况说明</w:t>
      </w:r>
    </w:p>
    <w:p w14:paraId="0CE8D3D2"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lastRenderedPageBreak/>
        <w:t>八、预算绩效情况说明</w:t>
      </w:r>
    </w:p>
    <w:p w14:paraId="5B12D469"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九、其他重要事项的情况说明</w:t>
      </w:r>
    </w:p>
    <w:p w14:paraId="7C6BB807" w14:textId="77777777" w:rsidR="007A5851" w:rsidRDefault="00D92633">
      <w:pPr>
        <w:widowControl/>
        <w:spacing w:line="600" w:lineRule="exact"/>
        <w:ind w:firstLineChars="200" w:firstLine="640"/>
        <w:rPr>
          <w:rFonts w:eastAsia="黑体"/>
          <w:bCs/>
          <w:kern w:val="0"/>
          <w:sz w:val="32"/>
          <w:szCs w:val="32"/>
        </w:rPr>
      </w:pPr>
      <w:r>
        <w:rPr>
          <w:rFonts w:eastAsia="黑体" w:hint="eastAsia"/>
          <w:bCs/>
          <w:kern w:val="0"/>
          <w:sz w:val="32"/>
          <w:szCs w:val="32"/>
        </w:rPr>
        <w:t>第四部分</w:t>
      </w:r>
      <w:r>
        <w:rPr>
          <w:rFonts w:eastAsia="黑体" w:hint="eastAsia"/>
          <w:bCs/>
          <w:kern w:val="0"/>
          <w:sz w:val="32"/>
          <w:szCs w:val="32"/>
        </w:rPr>
        <w:t xml:space="preserve"> </w:t>
      </w:r>
      <w:r>
        <w:rPr>
          <w:rFonts w:eastAsia="黑体" w:hint="eastAsia"/>
          <w:bCs/>
          <w:kern w:val="0"/>
          <w:sz w:val="32"/>
          <w:szCs w:val="32"/>
        </w:rPr>
        <w:t>附件</w:t>
      </w:r>
    </w:p>
    <w:p w14:paraId="4B7FD65C" w14:textId="77777777" w:rsidR="007A5851" w:rsidRDefault="007A5851">
      <w:pPr>
        <w:widowControl/>
        <w:spacing w:line="600" w:lineRule="exact"/>
        <w:ind w:firstLineChars="200" w:firstLine="643"/>
        <w:rPr>
          <w:rFonts w:eastAsia="仿宋_GB2312"/>
          <w:b/>
          <w:bCs/>
          <w:kern w:val="0"/>
          <w:sz w:val="32"/>
          <w:szCs w:val="32"/>
        </w:rPr>
      </w:pPr>
    </w:p>
    <w:p w14:paraId="024F5DF8" w14:textId="77777777" w:rsidR="007A5851" w:rsidRDefault="007A5851">
      <w:pPr>
        <w:widowControl/>
        <w:spacing w:line="600" w:lineRule="exact"/>
        <w:ind w:firstLineChars="200" w:firstLine="643"/>
        <w:rPr>
          <w:rFonts w:eastAsia="仿宋_GB2312"/>
          <w:b/>
          <w:bCs/>
          <w:kern w:val="0"/>
          <w:sz w:val="32"/>
          <w:szCs w:val="32"/>
        </w:rPr>
      </w:pPr>
    </w:p>
    <w:p w14:paraId="39D49EB4" w14:textId="77777777" w:rsidR="007A5851" w:rsidRDefault="007A5851">
      <w:pPr>
        <w:widowControl/>
        <w:spacing w:line="600" w:lineRule="exact"/>
        <w:ind w:firstLineChars="200" w:firstLine="643"/>
        <w:rPr>
          <w:rFonts w:eastAsia="仿宋_GB2312"/>
          <w:b/>
          <w:bCs/>
          <w:kern w:val="0"/>
          <w:sz w:val="32"/>
          <w:szCs w:val="32"/>
        </w:rPr>
      </w:pPr>
    </w:p>
    <w:p w14:paraId="2CD92E4B" w14:textId="77777777" w:rsidR="007A5851" w:rsidRDefault="007A5851">
      <w:pPr>
        <w:widowControl/>
        <w:spacing w:line="600" w:lineRule="exact"/>
        <w:ind w:firstLineChars="200" w:firstLine="643"/>
        <w:rPr>
          <w:rFonts w:eastAsia="仿宋_GB2312"/>
          <w:b/>
          <w:bCs/>
          <w:kern w:val="0"/>
          <w:sz w:val="32"/>
          <w:szCs w:val="32"/>
        </w:rPr>
      </w:pPr>
    </w:p>
    <w:p w14:paraId="22D1C7FE" w14:textId="77777777" w:rsidR="007A5851" w:rsidRDefault="007A5851">
      <w:pPr>
        <w:widowControl/>
        <w:spacing w:line="600" w:lineRule="exact"/>
        <w:ind w:firstLineChars="200" w:firstLine="643"/>
        <w:rPr>
          <w:rFonts w:eastAsia="仿宋_GB2312"/>
          <w:b/>
          <w:bCs/>
          <w:kern w:val="0"/>
          <w:sz w:val="32"/>
          <w:szCs w:val="32"/>
        </w:rPr>
      </w:pPr>
    </w:p>
    <w:p w14:paraId="64F21F75" w14:textId="77777777" w:rsidR="007A5851" w:rsidRDefault="007A5851">
      <w:pPr>
        <w:widowControl/>
        <w:spacing w:line="600" w:lineRule="exact"/>
        <w:ind w:firstLineChars="200" w:firstLine="643"/>
        <w:rPr>
          <w:rFonts w:eastAsia="仿宋_GB2312"/>
          <w:b/>
          <w:bCs/>
          <w:kern w:val="0"/>
          <w:sz w:val="32"/>
          <w:szCs w:val="32"/>
        </w:rPr>
      </w:pPr>
    </w:p>
    <w:p w14:paraId="37ADB095" w14:textId="77777777" w:rsidR="007A5851" w:rsidRDefault="007A5851">
      <w:pPr>
        <w:widowControl/>
        <w:spacing w:line="600" w:lineRule="exact"/>
        <w:ind w:firstLineChars="200" w:firstLine="643"/>
        <w:rPr>
          <w:rFonts w:eastAsia="仿宋_GB2312"/>
          <w:b/>
          <w:bCs/>
          <w:kern w:val="0"/>
          <w:sz w:val="32"/>
          <w:szCs w:val="32"/>
        </w:rPr>
      </w:pPr>
    </w:p>
    <w:p w14:paraId="1D5C1F3F" w14:textId="77777777" w:rsidR="007A5851" w:rsidRDefault="007A5851">
      <w:pPr>
        <w:widowControl/>
        <w:spacing w:line="600" w:lineRule="exact"/>
        <w:ind w:firstLineChars="200" w:firstLine="643"/>
        <w:rPr>
          <w:rFonts w:eastAsia="仿宋_GB2312"/>
          <w:b/>
          <w:bCs/>
          <w:kern w:val="0"/>
          <w:sz w:val="32"/>
          <w:szCs w:val="32"/>
        </w:rPr>
      </w:pPr>
    </w:p>
    <w:p w14:paraId="72276290" w14:textId="77777777" w:rsidR="007A5851" w:rsidRDefault="007A5851">
      <w:pPr>
        <w:widowControl/>
        <w:spacing w:line="600" w:lineRule="exact"/>
        <w:ind w:firstLineChars="200" w:firstLine="643"/>
        <w:rPr>
          <w:rFonts w:eastAsia="仿宋_GB2312"/>
          <w:b/>
          <w:bCs/>
          <w:kern w:val="0"/>
          <w:sz w:val="32"/>
          <w:szCs w:val="32"/>
        </w:rPr>
      </w:pPr>
    </w:p>
    <w:p w14:paraId="6BFD34BB" w14:textId="77777777" w:rsidR="007A5851" w:rsidRDefault="007A5851">
      <w:pPr>
        <w:widowControl/>
        <w:spacing w:line="600" w:lineRule="exact"/>
        <w:ind w:firstLineChars="200" w:firstLine="643"/>
        <w:rPr>
          <w:rFonts w:eastAsia="仿宋_GB2312"/>
          <w:b/>
          <w:bCs/>
          <w:kern w:val="0"/>
          <w:sz w:val="32"/>
          <w:szCs w:val="32"/>
        </w:rPr>
      </w:pPr>
    </w:p>
    <w:p w14:paraId="6BDCE50A" w14:textId="77777777" w:rsidR="007A5851" w:rsidRDefault="007A5851">
      <w:pPr>
        <w:widowControl/>
        <w:spacing w:line="600" w:lineRule="exact"/>
        <w:ind w:firstLineChars="200" w:firstLine="643"/>
        <w:rPr>
          <w:rFonts w:eastAsia="仿宋_GB2312"/>
          <w:b/>
          <w:bCs/>
          <w:kern w:val="0"/>
          <w:sz w:val="32"/>
          <w:szCs w:val="32"/>
        </w:rPr>
      </w:pPr>
    </w:p>
    <w:p w14:paraId="144B9B42" w14:textId="77777777" w:rsidR="007A5851" w:rsidRDefault="007A5851">
      <w:pPr>
        <w:widowControl/>
        <w:spacing w:line="600" w:lineRule="exact"/>
        <w:ind w:firstLineChars="200" w:firstLine="643"/>
        <w:rPr>
          <w:rFonts w:eastAsia="仿宋_GB2312"/>
          <w:b/>
          <w:bCs/>
          <w:kern w:val="0"/>
          <w:sz w:val="32"/>
          <w:szCs w:val="32"/>
        </w:rPr>
      </w:pPr>
    </w:p>
    <w:p w14:paraId="338FF8BC" w14:textId="77777777" w:rsidR="007A5851" w:rsidRDefault="007A5851">
      <w:pPr>
        <w:widowControl/>
        <w:spacing w:line="600" w:lineRule="exact"/>
        <w:ind w:firstLineChars="200" w:firstLine="643"/>
        <w:rPr>
          <w:rFonts w:eastAsia="仿宋_GB2312"/>
          <w:b/>
          <w:bCs/>
          <w:kern w:val="0"/>
          <w:sz w:val="32"/>
          <w:szCs w:val="32"/>
        </w:rPr>
      </w:pPr>
    </w:p>
    <w:p w14:paraId="35462242" w14:textId="77777777" w:rsidR="007A5851" w:rsidRDefault="007A5851">
      <w:pPr>
        <w:widowControl/>
        <w:spacing w:line="600" w:lineRule="exact"/>
        <w:ind w:firstLineChars="200" w:firstLine="643"/>
        <w:rPr>
          <w:rFonts w:eastAsia="仿宋_GB2312"/>
          <w:b/>
          <w:bCs/>
          <w:kern w:val="0"/>
          <w:sz w:val="32"/>
          <w:szCs w:val="32"/>
        </w:rPr>
      </w:pPr>
    </w:p>
    <w:p w14:paraId="5E9D0F46" w14:textId="77777777" w:rsidR="007A5851" w:rsidRDefault="007A5851">
      <w:pPr>
        <w:widowControl/>
        <w:spacing w:line="600" w:lineRule="exact"/>
        <w:ind w:firstLineChars="200" w:firstLine="643"/>
        <w:rPr>
          <w:rFonts w:eastAsia="仿宋_GB2312"/>
          <w:b/>
          <w:bCs/>
          <w:kern w:val="0"/>
          <w:sz w:val="32"/>
          <w:szCs w:val="32"/>
        </w:rPr>
      </w:pPr>
    </w:p>
    <w:p w14:paraId="4A5FCD57" w14:textId="77777777" w:rsidR="007A5851" w:rsidRDefault="007A5851">
      <w:pPr>
        <w:widowControl/>
        <w:spacing w:line="600" w:lineRule="exact"/>
        <w:ind w:firstLineChars="200" w:firstLine="643"/>
        <w:rPr>
          <w:rFonts w:eastAsia="仿宋_GB2312"/>
          <w:b/>
          <w:bCs/>
          <w:kern w:val="0"/>
          <w:sz w:val="32"/>
          <w:szCs w:val="32"/>
        </w:rPr>
      </w:pPr>
    </w:p>
    <w:p w14:paraId="5855656F" w14:textId="77777777" w:rsidR="007A5851" w:rsidRDefault="007A5851">
      <w:pPr>
        <w:widowControl/>
        <w:spacing w:line="600" w:lineRule="exact"/>
        <w:ind w:firstLineChars="200" w:firstLine="643"/>
        <w:rPr>
          <w:rFonts w:eastAsia="仿宋_GB2312"/>
          <w:b/>
          <w:bCs/>
          <w:kern w:val="0"/>
          <w:sz w:val="32"/>
          <w:szCs w:val="32"/>
        </w:rPr>
      </w:pPr>
    </w:p>
    <w:p w14:paraId="5F214391" w14:textId="77777777" w:rsidR="007A5851" w:rsidRDefault="007A5851">
      <w:pPr>
        <w:widowControl/>
        <w:spacing w:line="600" w:lineRule="exact"/>
        <w:ind w:firstLineChars="200" w:firstLine="640"/>
        <w:rPr>
          <w:rFonts w:eastAsia="黑体"/>
          <w:bCs/>
          <w:kern w:val="0"/>
          <w:sz w:val="32"/>
          <w:szCs w:val="32"/>
        </w:rPr>
      </w:pPr>
    </w:p>
    <w:p w14:paraId="1A29EF44" w14:textId="77777777" w:rsidR="007A5851" w:rsidRDefault="007A5851">
      <w:pPr>
        <w:widowControl/>
        <w:spacing w:line="600" w:lineRule="exact"/>
        <w:ind w:firstLineChars="200" w:firstLine="640"/>
        <w:rPr>
          <w:rFonts w:eastAsia="黑体"/>
          <w:bCs/>
          <w:kern w:val="0"/>
          <w:sz w:val="32"/>
          <w:szCs w:val="32"/>
        </w:rPr>
      </w:pPr>
    </w:p>
    <w:p w14:paraId="55CCB228" w14:textId="77777777" w:rsidR="007A5851" w:rsidRDefault="007A5851">
      <w:pPr>
        <w:widowControl/>
        <w:spacing w:line="600" w:lineRule="exact"/>
        <w:ind w:firstLineChars="200" w:firstLine="640"/>
        <w:rPr>
          <w:rFonts w:eastAsia="黑体"/>
          <w:bCs/>
          <w:kern w:val="0"/>
          <w:sz w:val="32"/>
          <w:szCs w:val="32"/>
        </w:rPr>
      </w:pPr>
    </w:p>
    <w:p w14:paraId="5D97CFF5" w14:textId="77777777" w:rsidR="00585092" w:rsidRDefault="00585092">
      <w:pPr>
        <w:widowControl/>
        <w:spacing w:line="600" w:lineRule="exact"/>
        <w:ind w:firstLineChars="200" w:firstLine="640"/>
        <w:rPr>
          <w:rFonts w:eastAsia="黑体"/>
          <w:bCs/>
          <w:kern w:val="0"/>
          <w:sz w:val="32"/>
          <w:szCs w:val="32"/>
        </w:rPr>
      </w:pPr>
    </w:p>
    <w:p w14:paraId="58C6C4D0" w14:textId="77777777" w:rsidR="00585092" w:rsidRDefault="00585092">
      <w:pPr>
        <w:widowControl/>
        <w:spacing w:line="600" w:lineRule="exact"/>
        <w:ind w:firstLineChars="200" w:firstLine="640"/>
        <w:rPr>
          <w:rFonts w:eastAsia="黑体"/>
          <w:bCs/>
          <w:kern w:val="0"/>
          <w:sz w:val="32"/>
          <w:szCs w:val="32"/>
        </w:rPr>
      </w:pPr>
    </w:p>
    <w:p w14:paraId="31EC7278" w14:textId="77777777" w:rsidR="00585092" w:rsidRDefault="00585092">
      <w:pPr>
        <w:widowControl/>
        <w:spacing w:line="600" w:lineRule="exact"/>
        <w:ind w:firstLineChars="200" w:firstLine="640"/>
        <w:rPr>
          <w:rFonts w:eastAsia="黑体"/>
          <w:bCs/>
          <w:kern w:val="0"/>
          <w:sz w:val="32"/>
          <w:szCs w:val="32"/>
        </w:rPr>
      </w:pPr>
    </w:p>
    <w:p w14:paraId="59A1984A" w14:textId="77777777" w:rsidR="00585092" w:rsidRDefault="00585092">
      <w:pPr>
        <w:widowControl/>
        <w:spacing w:line="600" w:lineRule="exact"/>
        <w:ind w:firstLineChars="200" w:firstLine="640"/>
        <w:rPr>
          <w:rFonts w:eastAsia="黑体"/>
          <w:bCs/>
          <w:kern w:val="0"/>
          <w:sz w:val="32"/>
          <w:szCs w:val="32"/>
        </w:rPr>
      </w:pPr>
    </w:p>
    <w:p w14:paraId="15EF0EBE" w14:textId="77777777" w:rsidR="00585092" w:rsidRDefault="00585092">
      <w:pPr>
        <w:widowControl/>
        <w:spacing w:line="600" w:lineRule="exact"/>
        <w:ind w:firstLineChars="200" w:firstLine="640"/>
        <w:rPr>
          <w:rFonts w:eastAsia="黑体"/>
          <w:bCs/>
          <w:kern w:val="0"/>
          <w:sz w:val="32"/>
          <w:szCs w:val="32"/>
        </w:rPr>
      </w:pPr>
    </w:p>
    <w:p w14:paraId="40CF95B4" w14:textId="77777777" w:rsidR="00585092" w:rsidRDefault="00585092">
      <w:pPr>
        <w:widowControl/>
        <w:spacing w:line="600" w:lineRule="exact"/>
        <w:ind w:firstLineChars="200" w:firstLine="640"/>
        <w:rPr>
          <w:rFonts w:eastAsia="黑体"/>
          <w:bCs/>
          <w:kern w:val="0"/>
          <w:sz w:val="32"/>
          <w:szCs w:val="32"/>
        </w:rPr>
      </w:pPr>
    </w:p>
    <w:p w14:paraId="2F1BE148" w14:textId="77777777" w:rsidR="00585092" w:rsidRDefault="00D92633" w:rsidP="00585092">
      <w:pPr>
        <w:widowControl/>
        <w:spacing w:line="600" w:lineRule="exact"/>
        <w:ind w:firstLineChars="200" w:firstLine="640"/>
        <w:jc w:val="center"/>
        <w:rPr>
          <w:rFonts w:eastAsia="黑体"/>
          <w:bCs/>
          <w:kern w:val="0"/>
          <w:sz w:val="32"/>
          <w:szCs w:val="32"/>
        </w:rPr>
      </w:pPr>
      <w:r>
        <w:rPr>
          <w:rFonts w:eastAsia="黑体"/>
          <w:bCs/>
          <w:kern w:val="0"/>
          <w:sz w:val="32"/>
          <w:szCs w:val="32"/>
        </w:rPr>
        <w:t>第一部分</w:t>
      </w:r>
    </w:p>
    <w:p w14:paraId="7B932B5C" w14:textId="77777777" w:rsidR="00585092" w:rsidRDefault="00585092" w:rsidP="00585092">
      <w:pPr>
        <w:widowControl/>
        <w:spacing w:line="600" w:lineRule="exact"/>
        <w:ind w:firstLineChars="200" w:firstLine="640"/>
        <w:jc w:val="center"/>
        <w:rPr>
          <w:rFonts w:eastAsia="黑体"/>
          <w:bCs/>
          <w:kern w:val="0"/>
          <w:sz w:val="32"/>
          <w:szCs w:val="32"/>
        </w:rPr>
      </w:pPr>
      <w:r>
        <w:rPr>
          <w:rFonts w:eastAsia="黑体" w:hint="eastAsia"/>
          <w:bCs/>
          <w:kern w:val="0"/>
          <w:sz w:val="32"/>
          <w:szCs w:val="32"/>
        </w:rPr>
        <w:t>湖南广播电视大学</w:t>
      </w:r>
    </w:p>
    <w:p w14:paraId="4B8AA9D4" w14:textId="57F35631" w:rsidR="00585092" w:rsidRDefault="00585092" w:rsidP="00585092">
      <w:pPr>
        <w:widowControl/>
        <w:spacing w:line="600" w:lineRule="exact"/>
        <w:ind w:firstLineChars="200" w:firstLine="640"/>
        <w:jc w:val="center"/>
        <w:rPr>
          <w:rFonts w:eastAsia="黑体"/>
          <w:bCs/>
          <w:kern w:val="0"/>
          <w:sz w:val="32"/>
          <w:szCs w:val="32"/>
        </w:rPr>
      </w:pPr>
      <w:r>
        <w:rPr>
          <w:rFonts w:eastAsia="黑体" w:hint="eastAsia"/>
          <w:bCs/>
          <w:kern w:val="0"/>
          <w:sz w:val="32"/>
          <w:szCs w:val="32"/>
        </w:rPr>
        <w:t>（</w:t>
      </w:r>
      <w:r w:rsidRPr="00585092">
        <w:rPr>
          <w:rFonts w:eastAsia="黑体" w:hint="eastAsia"/>
          <w:bCs/>
          <w:kern w:val="0"/>
          <w:sz w:val="32"/>
          <w:szCs w:val="32"/>
        </w:rPr>
        <w:t>湖南网络工程职业学院、湖南省干部教育网络学院</w:t>
      </w:r>
      <w:r>
        <w:rPr>
          <w:rFonts w:eastAsia="黑体" w:hint="eastAsia"/>
          <w:bCs/>
          <w:kern w:val="0"/>
          <w:sz w:val="32"/>
          <w:szCs w:val="32"/>
        </w:rPr>
        <w:t>）</w:t>
      </w:r>
    </w:p>
    <w:p w14:paraId="28DB9A0D" w14:textId="3EA7EF0D" w:rsidR="007A5851" w:rsidRDefault="00D92633" w:rsidP="00585092">
      <w:pPr>
        <w:widowControl/>
        <w:spacing w:line="600" w:lineRule="exact"/>
        <w:ind w:firstLineChars="200" w:firstLine="640"/>
        <w:jc w:val="center"/>
        <w:rPr>
          <w:rFonts w:eastAsia="黑体"/>
          <w:bCs/>
          <w:kern w:val="0"/>
          <w:sz w:val="32"/>
          <w:szCs w:val="32"/>
        </w:rPr>
      </w:pPr>
      <w:r>
        <w:rPr>
          <w:rFonts w:eastAsia="黑体"/>
          <w:bCs/>
          <w:kern w:val="0"/>
          <w:sz w:val="32"/>
          <w:szCs w:val="32"/>
        </w:rPr>
        <w:t>概况</w:t>
      </w:r>
    </w:p>
    <w:p w14:paraId="0BB19F52" w14:textId="77777777" w:rsidR="002B3B46" w:rsidRDefault="002B3B46">
      <w:pPr>
        <w:widowControl/>
        <w:spacing w:line="600" w:lineRule="exact"/>
        <w:ind w:firstLineChars="200" w:firstLine="640"/>
        <w:rPr>
          <w:rFonts w:eastAsia="仿宋_GB2312"/>
          <w:bCs/>
          <w:kern w:val="0"/>
          <w:sz w:val="32"/>
          <w:szCs w:val="32"/>
        </w:rPr>
      </w:pPr>
    </w:p>
    <w:p w14:paraId="11F635D4" w14:textId="77777777" w:rsidR="00585092" w:rsidRDefault="00585092">
      <w:pPr>
        <w:widowControl/>
        <w:spacing w:line="600" w:lineRule="exact"/>
        <w:ind w:firstLineChars="200" w:firstLine="640"/>
        <w:rPr>
          <w:rFonts w:eastAsia="仿宋_GB2312"/>
          <w:bCs/>
          <w:kern w:val="0"/>
          <w:sz w:val="32"/>
          <w:szCs w:val="32"/>
        </w:rPr>
      </w:pPr>
    </w:p>
    <w:p w14:paraId="0053D3C2" w14:textId="77777777" w:rsidR="00585092" w:rsidRDefault="00585092">
      <w:pPr>
        <w:widowControl/>
        <w:spacing w:line="600" w:lineRule="exact"/>
        <w:ind w:firstLineChars="200" w:firstLine="640"/>
        <w:rPr>
          <w:rFonts w:eastAsia="仿宋_GB2312"/>
          <w:bCs/>
          <w:kern w:val="0"/>
          <w:sz w:val="32"/>
          <w:szCs w:val="32"/>
        </w:rPr>
      </w:pPr>
    </w:p>
    <w:p w14:paraId="3D0E6B81" w14:textId="77777777" w:rsidR="00585092" w:rsidRDefault="00585092">
      <w:pPr>
        <w:widowControl/>
        <w:spacing w:line="600" w:lineRule="exact"/>
        <w:ind w:firstLineChars="200" w:firstLine="640"/>
        <w:rPr>
          <w:rFonts w:eastAsia="仿宋_GB2312"/>
          <w:bCs/>
          <w:kern w:val="0"/>
          <w:sz w:val="32"/>
          <w:szCs w:val="32"/>
        </w:rPr>
      </w:pPr>
    </w:p>
    <w:p w14:paraId="28D4EEDB" w14:textId="77777777" w:rsidR="00585092" w:rsidRDefault="00585092">
      <w:pPr>
        <w:widowControl/>
        <w:spacing w:line="600" w:lineRule="exact"/>
        <w:ind w:firstLineChars="200" w:firstLine="640"/>
        <w:rPr>
          <w:rFonts w:eastAsia="仿宋_GB2312"/>
          <w:bCs/>
          <w:kern w:val="0"/>
          <w:sz w:val="32"/>
          <w:szCs w:val="32"/>
        </w:rPr>
      </w:pPr>
    </w:p>
    <w:p w14:paraId="1362411D" w14:textId="77777777" w:rsidR="00585092" w:rsidRDefault="00585092">
      <w:pPr>
        <w:widowControl/>
        <w:spacing w:line="600" w:lineRule="exact"/>
        <w:ind w:firstLineChars="200" w:firstLine="640"/>
        <w:rPr>
          <w:rFonts w:eastAsia="仿宋_GB2312"/>
          <w:bCs/>
          <w:kern w:val="0"/>
          <w:sz w:val="32"/>
          <w:szCs w:val="32"/>
        </w:rPr>
      </w:pPr>
    </w:p>
    <w:p w14:paraId="3B3F51B5" w14:textId="77777777" w:rsidR="00585092" w:rsidRDefault="00585092">
      <w:pPr>
        <w:widowControl/>
        <w:spacing w:line="600" w:lineRule="exact"/>
        <w:ind w:firstLineChars="200" w:firstLine="640"/>
        <w:rPr>
          <w:rFonts w:eastAsia="仿宋_GB2312"/>
          <w:bCs/>
          <w:kern w:val="0"/>
          <w:sz w:val="32"/>
          <w:szCs w:val="32"/>
        </w:rPr>
      </w:pPr>
    </w:p>
    <w:p w14:paraId="1A2E2660" w14:textId="77777777" w:rsidR="00585092" w:rsidRDefault="00585092">
      <w:pPr>
        <w:widowControl/>
        <w:spacing w:line="600" w:lineRule="exact"/>
        <w:ind w:firstLineChars="200" w:firstLine="640"/>
        <w:rPr>
          <w:rFonts w:eastAsia="仿宋_GB2312"/>
          <w:bCs/>
          <w:kern w:val="0"/>
          <w:sz w:val="32"/>
          <w:szCs w:val="32"/>
        </w:rPr>
      </w:pPr>
    </w:p>
    <w:p w14:paraId="76B53D60" w14:textId="77777777" w:rsidR="00585092" w:rsidRDefault="00585092">
      <w:pPr>
        <w:widowControl/>
        <w:spacing w:line="600" w:lineRule="exact"/>
        <w:ind w:firstLineChars="200" w:firstLine="640"/>
        <w:rPr>
          <w:rFonts w:eastAsia="仿宋_GB2312"/>
          <w:bCs/>
          <w:kern w:val="0"/>
          <w:sz w:val="32"/>
          <w:szCs w:val="32"/>
        </w:rPr>
      </w:pPr>
    </w:p>
    <w:p w14:paraId="0B919B6D" w14:textId="77777777" w:rsidR="00585092" w:rsidRDefault="00585092">
      <w:pPr>
        <w:widowControl/>
        <w:spacing w:line="600" w:lineRule="exact"/>
        <w:ind w:firstLineChars="200" w:firstLine="640"/>
        <w:rPr>
          <w:rFonts w:eastAsia="仿宋_GB2312"/>
          <w:bCs/>
          <w:kern w:val="0"/>
          <w:sz w:val="32"/>
          <w:szCs w:val="32"/>
        </w:rPr>
      </w:pPr>
    </w:p>
    <w:p w14:paraId="00EC9D76" w14:textId="77777777" w:rsidR="00585092" w:rsidRDefault="00585092">
      <w:pPr>
        <w:widowControl/>
        <w:spacing w:line="600" w:lineRule="exact"/>
        <w:ind w:firstLineChars="200" w:firstLine="640"/>
        <w:rPr>
          <w:rFonts w:eastAsia="仿宋_GB2312"/>
          <w:bCs/>
          <w:kern w:val="0"/>
          <w:sz w:val="32"/>
          <w:szCs w:val="32"/>
        </w:rPr>
      </w:pPr>
    </w:p>
    <w:p w14:paraId="054B960A" w14:textId="77777777" w:rsidR="00585092" w:rsidRDefault="00585092">
      <w:pPr>
        <w:widowControl/>
        <w:spacing w:line="600" w:lineRule="exact"/>
        <w:ind w:firstLineChars="200" w:firstLine="640"/>
        <w:rPr>
          <w:rFonts w:eastAsia="仿宋_GB2312"/>
          <w:bCs/>
          <w:kern w:val="0"/>
          <w:sz w:val="32"/>
          <w:szCs w:val="32"/>
        </w:rPr>
      </w:pPr>
    </w:p>
    <w:p w14:paraId="6DA40117" w14:textId="77777777" w:rsidR="00585092" w:rsidRDefault="00585092">
      <w:pPr>
        <w:widowControl/>
        <w:spacing w:line="600" w:lineRule="exact"/>
        <w:ind w:firstLineChars="200" w:firstLine="640"/>
        <w:rPr>
          <w:rFonts w:eastAsia="仿宋_GB2312"/>
          <w:bCs/>
          <w:kern w:val="0"/>
          <w:sz w:val="32"/>
          <w:szCs w:val="32"/>
        </w:rPr>
      </w:pPr>
    </w:p>
    <w:p w14:paraId="3839C1EA" w14:textId="2F8A3E22" w:rsidR="007A5851" w:rsidRDefault="00D92633" w:rsidP="00585092">
      <w:pPr>
        <w:widowControl/>
        <w:spacing w:line="600" w:lineRule="exact"/>
        <w:rPr>
          <w:rFonts w:eastAsia="仿宋_GB2312"/>
          <w:bCs/>
          <w:kern w:val="0"/>
          <w:sz w:val="32"/>
          <w:szCs w:val="32"/>
        </w:rPr>
      </w:pPr>
      <w:r>
        <w:rPr>
          <w:rFonts w:eastAsia="仿宋_GB2312"/>
          <w:bCs/>
          <w:kern w:val="0"/>
          <w:sz w:val="32"/>
          <w:szCs w:val="32"/>
        </w:rPr>
        <w:lastRenderedPageBreak/>
        <w:t>一、部门职责</w:t>
      </w:r>
    </w:p>
    <w:p w14:paraId="1AD0FF88" w14:textId="77777777" w:rsidR="007A5851" w:rsidRDefault="00D92633">
      <w:pPr>
        <w:spacing w:line="360" w:lineRule="auto"/>
        <w:ind w:firstLineChars="200" w:firstLine="640"/>
        <w:rPr>
          <w:rFonts w:ascii="仿宋_GB2312" w:eastAsia="仿宋_GB2312" w:hAnsi="Arial" w:cs="Arial"/>
          <w:kern w:val="0"/>
          <w:sz w:val="32"/>
          <w:szCs w:val="32"/>
          <w:shd w:val="clear" w:color="auto" w:fill="FFFFFF"/>
        </w:rPr>
      </w:pPr>
      <w:r>
        <w:rPr>
          <w:rFonts w:ascii="仿宋_GB2312" w:eastAsia="仿宋_GB2312" w:hAnsi="Arial" w:cs="Arial" w:hint="eastAsia"/>
          <w:sz w:val="32"/>
          <w:szCs w:val="32"/>
          <w:shd w:val="clear" w:color="auto" w:fill="FFFFFF"/>
        </w:rPr>
        <w:t>湖南广播电视大学（Hunan Radio and TV University）是湖南省教育厅直属的，运用广播、电视、文字教材、音像教材、</w:t>
      </w:r>
      <w:r w:rsidR="00C96D15">
        <w:fldChar w:fldCharType="begin"/>
      </w:r>
      <w:r w:rsidR="00C96D15">
        <w:instrText xml:space="preserve"> HYPERLINK "http://baike.baidu.com/view/3314.htm" \t "_blank" </w:instrText>
      </w:r>
      <w:r w:rsidR="00C96D15">
        <w:fldChar w:fldCharType="separate"/>
      </w:r>
      <w:r>
        <w:rPr>
          <w:rFonts w:ascii="仿宋_GB2312" w:eastAsia="仿宋_GB2312" w:hAnsi="Arial" w:cs="Arial" w:hint="eastAsia"/>
          <w:sz w:val="32"/>
          <w:szCs w:val="32"/>
          <w:shd w:val="clear" w:color="auto" w:fill="FFFFFF"/>
        </w:rPr>
        <w:t>计算机</w:t>
      </w:r>
      <w:r w:rsidR="00C96D15">
        <w:rPr>
          <w:rFonts w:ascii="仿宋_GB2312" w:eastAsia="仿宋_GB2312" w:hAnsi="Arial" w:cs="Arial"/>
          <w:sz w:val="32"/>
          <w:szCs w:val="32"/>
          <w:shd w:val="clear" w:color="auto" w:fill="FFFFFF"/>
        </w:rPr>
        <w:fldChar w:fldCharType="end"/>
      </w:r>
      <w:r>
        <w:rPr>
          <w:rFonts w:ascii="仿宋_GB2312" w:eastAsia="仿宋_GB2312" w:hAnsi="Arial" w:cs="Arial" w:hint="eastAsia"/>
          <w:sz w:val="32"/>
          <w:szCs w:val="32"/>
          <w:shd w:val="clear" w:color="auto" w:fill="FFFFFF"/>
        </w:rPr>
        <w:t>课件和网络等多种媒体，面向全省开展</w:t>
      </w:r>
      <w:hyperlink r:id="rId9" w:tgtFrame="_blank" w:history="1">
        <w:r>
          <w:rPr>
            <w:rFonts w:ascii="仿宋_GB2312" w:eastAsia="仿宋_GB2312" w:hAnsi="Arial" w:cs="Arial" w:hint="eastAsia"/>
            <w:sz w:val="32"/>
            <w:szCs w:val="32"/>
            <w:shd w:val="clear" w:color="auto" w:fill="FFFFFF"/>
          </w:rPr>
          <w:t>远程开放教育</w:t>
        </w:r>
      </w:hyperlink>
      <w:r>
        <w:rPr>
          <w:rFonts w:ascii="仿宋_GB2312" w:eastAsia="仿宋_GB2312" w:hAnsi="Arial" w:cs="Arial" w:hint="eastAsia"/>
          <w:sz w:val="32"/>
          <w:szCs w:val="32"/>
          <w:shd w:val="clear" w:color="auto" w:fill="FFFFFF"/>
        </w:rPr>
        <w:t>的新型高等学校。1979年创办。学校行政上由省教育厅管理，教学业务上接受</w:t>
      </w:r>
      <w:hyperlink r:id="rId10" w:tgtFrame="_blank" w:history="1">
        <w:r>
          <w:rPr>
            <w:rFonts w:ascii="仿宋_GB2312" w:eastAsia="仿宋_GB2312" w:hAnsi="Arial" w:cs="Arial" w:hint="eastAsia"/>
            <w:sz w:val="32"/>
            <w:szCs w:val="32"/>
            <w:shd w:val="clear" w:color="auto" w:fill="FFFFFF"/>
          </w:rPr>
          <w:t>中央广播电视大学</w:t>
        </w:r>
      </w:hyperlink>
      <w:r>
        <w:rPr>
          <w:rFonts w:ascii="仿宋_GB2312" w:eastAsia="仿宋_GB2312" w:hAnsi="Arial" w:cs="Arial" w:hint="eastAsia"/>
          <w:sz w:val="32"/>
          <w:szCs w:val="32"/>
          <w:shd w:val="clear" w:color="auto" w:fill="FFFFFF"/>
        </w:rPr>
        <w:t>（国家开放大学）的指导，实行统筹规划、分级办学、分级管理、分工协作的体制。</w:t>
      </w:r>
      <w:r>
        <w:rPr>
          <w:rFonts w:ascii="仿宋_GB2312" w:eastAsia="仿宋_GB2312" w:hint="eastAsia"/>
          <w:sz w:val="32"/>
          <w:szCs w:val="32"/>
        </w:rPr>
        <w:t>2019年教职工人数759人,其中在职职工</w:t>
      </w:r>
      <w:r>
        <w:rPr>
          <w:rFonts w:ascii="仿宋_GB2312" w:eastAsia="仿宋_GB2312" w:hint="eastAsia"/>
          <w:color w:val="000000"/>
          <w:sz w:val="32"/>
          <w:szCs w:val="32"/>
        </w:rPr>
        <w:t>586</w:t>
      </w:r>
      <w:r>
        <w:rPr>
          <w:rFonts w:ascii="仿宋_GB2312" w:eastAsia="仿宋_GB2312" w:hint="eastAsia"/>
          <w:sz w:val="32"/>
          <w:szCs w:val="32"/>
        </w:rPr>
        <w:t>人(编制手册上在职人员559人，</w:t>
      </w:r>
      <w:proofErr w:type="gramStart"/>
      <w:r>
        <w:rPr>
          <w:rFonts w:ascii="仿宋_GB2312" w:eastAsia="仿宋_GB2312" w:hint="eastAsia"/>
          <w:sz w:val="32"/>
          <w:szCs w:val="32"/>
        </w:rPr>
        <w:t>编外长聘人员</w:t>
      </w:r>
      <w:proofErr w:type="gramEnd"/>
      <w:r>
        <w:rPr>
          <w:rFonts w:ascii="仿宋_GB2312" w:eastAsia="仿宋_GB2312" w:hint="eastAsia"/>
          <w:sz w:val="32"/>
          <w:szCs w:val="32"/>
        </w:rPr>
        <w:t>2</w:t>
      </w:r>
      <w:r w:rsidR="008261B6">
        <w:rPr>
          <w:rFonts w:ascii="仿宋_GB2312" w:eastAsia="仿宋_GB2312" w:hint="eastAsia"/>
          <w:sz w:val="32"/>
          <w:szCs w:val="32"/>
        </w:rPr>
        <w:t>1</w:t>
      </w:r>
      <w:r>
        <w:rPr>
          <w:rFonts w:ascii="仿宋_GB2312" w:eastAsia="仿宋_GB2312" w:hint="eastAsia"/>
          <w:sz w:val="32"/>
          <w:szCs w:val="32"/>
        </w:rPr>
        <w:t>人)，离休</w:t>
      </w:r>
      <w:r>
        <w:rPr>
          <w:rFonts w:ascii="仿宋_GB2312" w:eastAsia="仿宋_GB2312" w:hint="eastAsia"/>
          <w:color w:val="000000"/>
          <w:sz w:val="32"/>
          <w:szCs w:val="32"/>
        </w:rPr>
        <w:t>5</w:t>
      </w:r>
      <w:r>
        <w:rPr>
          <w:rFonts w:ascii="仿宋_GB2312" w:eastAsia="仿宋_GB2312" w:hint="eastAsia"/>
          <w:sz w:val="32"/>
          <w:szCs w:val="32"/>
        </w:rPr>
        <w:t>人,退休</w:t>
      </w:r>
      <w:r w:rsidR="008261B6">
        <w:rPr>
          <w:rFonts w:ascii="仿宋_GB2312" w:eastAsia="仿宋_GB2312" w:hint="eastAsia"/>
          <w:color w:val="000000"/>
          <w:sz w:val="32"/>
          <w:szCs w:val="32"/>
        </w:rPr>
        <w:t>179</w:t>
      </w:r>
      <w:r>
        <w:rPr>
          <w:rFonts w:ascii="仿宋_GB2312" w:eastAsia="仿宋_GB2312" w:hint="eastAsia"/>
          <w:sz w:val="32"/>
          <w:szCs w:val="32"/>
        </w:rPr>
        <w:t>人。</w:t>
      </w:r>
      <w:r>
        <w:rPr>
          <w:rFonts w:ascii="仿宋_GB2312" w:eastAsia="仿宋_GB2312" w:hint="eastAsia"/>
          <w:color w:val="000000"/>
          <w:sz w:val="32"/>
          <w:szCs w:val="32"/>
        </w:rPr>
        <w:t>共有校园面积98725.58平方米，建筑面积95870平方米。湖南广播电视大学从诞生到</w:t>
      </w:r>
      <w:r>
        <w:rPr>
          <w:rFonts w:ascii="仿宋_GB2312" w:eastAsia="仿宋_GB2312" w:hint="eastAsia"/>
          <w:sz w:val="32"/>
          <w:szCs w:val="32"/>
        </w:rPr>
        <w:t>现在，从小到大，不断发展，不断壮大，建立起了一个多层次、多规格、多功能、多形式的开放办学机制，己形成可观的办学规模和办学能力。</w:t>
      </w:r>
      <w:r>
        <w:rPr>
          <w:rFonts w:ascii="仿宋_GB2312" w:eastAsia="仿宋_GB2312" w:hAnsi="Arial" w:cs="Arial" w:hint="eastAsia"/>
          <w:kern w:val="0"/>
          <w:sz w:val="32"/>
          <w:szCs w:val="32"/>
          <w:shd w:val="clear" w:color="auto" w:fill="FFFFFF"/>
        </w:rPr>
        <w:t>举办了远程开放教育本科、</w:t>
      </w:r>
      <w:hyperlink r:id="rId11" w:tgtFrame="_blank" w:history="1">
        <w:r>
          <w:rPr>
            <w:rFonts w:ascii="仿宋_GB2312" w:eastAsia="仿宋_GB2312" w:hAnsi="Arial" w:cs="Arial" w:hint="eastAsia"/>
            <w:kern w:val="0"/>
            <w:sz w:val="32"/>
            <w:szCs w:val="32"/>
          </w:rPr>
          <w:t>专科教育</w:t>
        </w:r>
      </w:hyperlink>
      <w:r>
        <w:rPr>
          <w:rFonts w:ascii="仿宋_GB2312" w:eastAsia="仿宋_GB2312" w:hAnsi="Arial" w:cs="Arial" w:hint="eastAsia"/>
          <w:kern w:val="0"/>
          <w:sz w:val="32"/>
          <w:szCs w:val="32"/>
          <w:shd w:val="clear" w:color="auto" w:fill="FFFFFF"/>
        </w:rPr>
        <w:t>，成人专科教育，</w:t>
      </w:r>
      <w:hyperlink r:id="rId12" w:tgtFrame="_blank" w:history="1">
        <w:r>
          <w:rPr>
            <w:rFonts w:ascii="仿宋_GB2312" w:eastAsia="仿宋_GB2312" w:hAnsi="Arial" w:cs="Arial" w:hint="eastAsia"/>
            <w:kern w:val="0"/>
            <w:sz w:val="32"/>
            <w:szCs w:val="32"/>
          </w:rPr>
          <w:t>高职教育</w:t>
        </w:r>
      </w:hyperlink>
      <w:r>
        <w:rPr>
          <w:rFonts w:ascii="仿宋_GB2312" w:eastAsia="仿宋_GB2312" w:hAnsi="Arial" w:cs="Arial" w:hint="eastAsia"/>
          <w:kern w:val="0"/>
          <w:sz w:val="32"/>
          <w:szCs w:val="32"/>
          <w:shd w:val="clear" w:color="auto" w:fill="FFFFFF"/>
        </w:rPr>
        <w:t>、中等职业教育以及</w:t>
      </w:r>
      <w:hyperlink r:id="rId13" w:tgtFrame="_blank" w:history="1">
        <w:r>
          <w:rPr>
            <w:rFonts w:ascii="仿宋_GB2312" w:eastAsia="仿宋_GB2312" w:hAnsi="Arial" w:cs="Arial" w:hint="eastAsia"/>
            <w:kern w:val="0"/>
            <w:sz w:val="32"/>
            <w:szCs w:val="32"/>
          </w:rPr>
          <w:t>非学历继续教育</w:t>
        </w:r>
      </w:hyperlink>
      <w:r>
        <w:rPr>
          <w:rFonts w:ascii="仿宋_GB2312" w:eastAsia="仿宋_GB2312" w:hAnsi="Arial" w:cs="Arial" w:hint="eastAsia"/>
          <w:kern w:val="0"/>
          <w:sz w:val="32"/>
          <w:szCs w:val="32"/>
          <w:shd w:val="clear" w:color="auto" w:fill="FFFFFF"/>
        </w:rPr>
        <w:t>。开设了经济学、</w:t>
      </w:r>
      <w:hyperlink r:id="rId14" w:tgtFrame="_blank" w:history="1">
        <w:r>
          <w:rPr>
            <w:rFonts w:ascii="仿宋_GB2312" w:eastAsia="仿宋_GB2312" w:hAnsi="Arial" w:cs="Arial" w:hint="eastAsia"/>
            <w:kern w:val="0"/>
            <w:sz w:val="32"/>
            <w:szCs w:val="32"/>
          </w:rPr>
          <w:t>法学</w:t>
        </w:r>
      </w:hyperlink>
      <w:r>
        <w:rPr>
          <w:rFonts w:ascii="仿宋_GB2312" w:eastAsia="仿宋_GB2312" w:hAnsi="Arial" w:cs="Arial" w:hint="eastAsia"/>
          <w:kern w:val="0"/>
          <w:sz w:val="32"/>
          <w:szCs w:val="32"/>
          <w:shd w:val="clear" w:color="auto" w:fill="FFFFFF"/>
        </w:rPr>
        <w:t>、教育学、文学、</w:t>
      </w:r>
      <w:hyperlink r:id="rId15" w:tgtFrame="_blank" w:history="1">
        <w:r>
          <w:rPr>
            <w:rFonts w:ascii="仿宋_GB2312" w:eastAsia="仿宋_GB2312" w:hAnsi="Arial" w:cs="Arial" w:hint="eastAsia"/>
            <w:kern w:val="0"/>
            <w:sz w:val="32"/>
            <w:szCs w:val="32"/>
          </w:rPr>
          <w:t>理学</w:t>
        </w:r>
      </w:hyperlink>
      <w:r>
        <w:rPr>
          <w:rFonts w:ascii="仿宋_GB2312" w:eastAsia="仿宋_GB2312" w:hAnsi="Arial" w:cs="Arial" w:hint="eastAsia"/>
          <w:kern w:val="0"/>
          <w:sz w:val="32"/>
          <w:szCs w:val="32"/>
          <w:shd w:val="clear" w:color="auto" w:fill="FFFFFF"/>
        </w:rPr>
        <w:t>、工学、农学、医学、</w:t>
      </w:r>
      <w:hyperlink r:id="rId16" w:tgtFrame="_blank" w:history="1">
        <w:r>
          <w:rPr>
            <w:rFonts w:ascii="仿宋_GB2312" w:eastAsia="仿宋_GB2312" w:hAnsi="Arial" w:cs="Arial" w:hint="eastAsia"/>
            <w:kern w:val="0"/>
            <w:sz w:val="32"/>
            <w:szCs w:val="32"/>
          </w:rPr>
          <w:t>管理学</w:t>
        </w:r>
      </w:hyperlink>
      <w:r>
        <w:rPr>
          <w:rFonts w:ascii="仿宋_GB2312" w:eastAsia="仿宋_GB2312" w:hAnsi="Arial" w:cs="Arial" w:hint="eastAsia"/>
          <w:kern w:val="0"/>
          <w:sz w:val="32"/>
          <w:szCs w:val="32"/>
          <w:shd w:val="clear" w:color="auto" w:fill="FFFFFF"/>
        </w:rPr>
        <w:t>9个学科，19个专业大类，100余个专业。</w:t>
      </w:r>
      <w:r>
        <w:rPr>
          <w:rFonts w:ascii="仿宋_GB2312" w:eastAsia="仿宋_GB2312" w:hAnsi="宋体" w:cs="宋体" w:hint="eastAsia"/>
          <w:kern w:val="0"/>
          <w:sz w:val="32"/>
          <w:szCs w:val="32"/>
        </w:rPr>
        <w:t>全省在校生人数为185912人，其中，电大</w:t>
      </w:r>
      <w:r w:rsidR="00C96D15">
        <w:fldChar w:fldCharType="begin"/>
      </w:r>
      <w:r w:rsidR="00C96D15">
        <w:instrText xml:space="preserve"> HYPERLINK "http://baike.baidu.com/view/2022330.htm" \t "_blank" </w:instrText>
      </w:r>
      <w:r w:rsidR="00C96D15">
        <w:fldChar w:fldCharType="separate"/>
      </w:r>
      <w:r>
        <w:rPr>
          <w:rFonts w:ascii="仿宋_GB2312" w:eastAsia="仿宋_GB2312" w:hAnsi="宋体" w:cs="宋体" w:hint="eastAsia"/>
          <w:kern w:val="0"/>
          <w:sz w:val="32"/>
          <w:szCs w:val="32"/>
        </w:rPr>
        <w:t>高等学历教育</w:t>
      </w:r>
      <w:r w:rsidR="00C96D15">
        <w:rPr>
          <w:rFonts w:ascii="仿宋_GB2312" w:eastAsia="仿宋_GB2312" w:hAnsi="宋体" w:cs="宋体"/>
          <w:kern w:val="0"/>
          <w:sz w:val="32"/>
          <w:szCs w:val="32"/>
        </w:rPr>
        <w:fldChar w:fldCharType="end"/>
      </w:r>
      <w:r>
        <w:rPr>
          <w:rFonts w:ascii="仿宋_GB2312" w:eastAsia="仿宋_GB2312" w:hAnsi="宋体" w:cs="宋体" w:hint="eastAsia"/>
          <w:kern w:val="0"/>
          <w:sz w:val="32"/>
          <w:szCs w:val="32"/>
        </w:rPr>
        <w:t>在校生178684人，高职专科生6734人，中等</w:t>
      </w:r>
      <w:r w:rsidR="00C96D15">
        <w:fldChar w:fldCharType="begin"/>
      </w:r>
      <w:r w:rsidR="00C96D15">
        <w:instrText xml:space="preserve"> HYPERLINK "http://baike.baidu.com/view/2022330.htm" \t "_blank" </w:instrText>
      </w:r>
      <w:r w:rsidR="00C96D15">
        <w:fldChar w:fldCharType="separate"/>
      </w:r>
      <w:r>
        <w:rPr>
          <w:rFonts w:ascii="仿宋_GB2312" w:eastAsia="仿宋_GB2312" w:hAnsi="宋体" w:cs="宋体" w:hint="eastAsia"/>
          <w:kern w:val="0"/>
          <w:sz w:val="32"/>
          <w:szCs w:val="32"/>
        </w:rPr>
        <w:t>学历教育</w:t>
      </w:r>
      <w:r w:rsidR="00C96D15">
        <w:rPr>
          <w:rFonts w:ascii="仿宋_GB2312" w:eastAsia="仿宋_GB2312" w:hAnsi="宋体" w:cs="宋体"/>
          <w:kern w:val="0"/>
          <w:sz w:val="32"/>
          <w:szCs w:val="32"/>
        </w:rPr>
        <w:fldChar w:fldCharType="end"/>
      </w:r>
      <w:r>
        <w:rPr>
          <w:rFonts w:ascii="仿宋_GB2312" w:eastAsia="仿宋_GB2312" w:hAnsi="宋体" w:cs="宋体" w:hint="eastAsia"/>
          <w:kern w:val="0"/>
          <w:sz w:val="32"/>
          <w:szCs w:val="32"/>
        </w:rPr>
        <w:t>在校生494人。举办岗位技能培训、</w:t>
      </w:r>
      <w:r w:rsidR="00C96D15">
        <w:fldChar w:fldCharType="begin"/>
      </w:r>
      <w:r w:rsidR="00C96D15">
        <w:instrText xml:space="preserve"> HYPERLINK "http://baike.baidu.com/view/702439.htm" \t "_blank" </w:instrText>
      </w:r>
      <w:r w:rsidR="00C96D15">
        <w:fldChar w:fldCharType="end"/>
      </w:r>
      <w:r>
        <w:rPr>
          <w:rFonts w:ascii="仿宋_GB2312" w:eastAsia="仿宋_GB2312" w:hAnsi="宋体" w:cs="宋体" w:hint="eastAsia"/>
          <w:kern w:val="0"/>
          <w:sz w:val="32"/>
          <w:szCs w:val="32"/>
        </w:rPr>
        <w:t>专业技术人员</w:t>
      </w:r>
      <w:r>
        <w:rPr>
          <w:rFonts w:ascii="仿宋_GB2312" w:eastAsia="仿宋_GB2312" w:hAnsi="Arial" w:cs="Arial" w:hint="eastAsia"/>
          <w:color w:val="000000"/>
          <w:kern w:val="0"/>
          <w:sz w:val="32"/>
          <w:szCs w:val="32"/>
          <w:shd w:val="clear" w:color="auto" w:fill="FFFFFF"/>
        </w:rPr>
        <w:t>继续教育、干部在线教育等</w:t>
      </w:r>
      <w:r>
        <w:rPr>
          <w:rFonts w:ascii="仿宋_GB2312" w:eastAsia="仿宋_GB2312" w:hAnsi="Arial" w:cs="Arial" w:hint="eastAsia"/>
          <w:kern w:val="0"/>
          <w:sz w:val="32"/>
          <w:szCs w:val="32"/>
          <w:shd w:val="clear" w:color="auto" w:fill="FFFFFF"/>
        </w:rPr>
        <w:t>非学历教育以及职业资格考试、职业技能鉴定、职称计算机考试等，年开展非学历教育50多万人次。省校位于长沙市芙蓉南路，</w:t>
      </w:r>
      <w:r>
        <w:rPr>
          <w:rFonts w:ascii="仿宋_GB2312" w:eastAsia="仿宋_GB2312" w:hAnsi="Arial" w:cs="Arial" w:hint="eastAsia"/>
          <w:kern w:val="0"/>
          <w:sz w:val="32"/>
          <w:szCs w:val="32"/>
          <w:shd w:val="clear" w:color="auto" w:fill="FFFFFF"/>
        </w:rPr>
        <w:lastRenderedPageBreak/>
        <w:t>交通便利，校园优美，是</w:t>
      </w:r>
      <w:r w:rsidR="00C96D15">
        <w:fldChar w:fldCharType="begin"/>
      </w:r>
      <w:r w:rsidR="00C96D15">
        <w:instrText xml:space="preserve"> HYPERLINK "http://baike.baidu.com/view/14560.htm" \t "_blank" </w:instrText>
      </w:r>
      <w:r w:rsidR="00C96D15">
        <w:fldChar w:fldCharType="separate"/>
      </w:r>
      <w:r>
        <w:rPr>
          <w:rFonts w:ascii="仿宋_GB2312" w:eastAsia="仿宋_GB2312" w:hAnsi="Arial" w:cs="Arial" w:hint="eastAsia"/>
          <w:kern w:val="0"/>
          <w:sz w:val="32"/>
          <w:szCs w:val="32"/>
        </w:rPr>
        <w:t>湖南省</w:t>
      </w:r>
      <w:r w:rsidR="00C96D15">
        <w:rPr>
          <w:rFonts w:ascii="仿宋_GB2312" w:eastAsia="仿宋_GB2312" w:hAnsi="Arial" w:cs="Arial"/>
          <w:kern w:val="0"/>
          <w:sz w:val="32"/>
          <w:szCs w:val="32"/>
        </w:rPr>
        <w:fldChar w:fldCharType="end"/>
      </w:r>
      <w:r>
        <w:rPr>
          <w:rFonts w:ascii="仿宋_GB2312" w:eastAsia="仿宋_GB2312" w:hAnsi="宋体" w:cs="宋体" w:hint="eastAsia"/>
          <w:kern w:val="0"/>
          <w:sz w:val="32"/>
          <w:szCs w:val="32"/>
        </w:rPr>
        <w:t>“</w:t>
      </w:r>
      <w:r>
        <w:rPr>
          <w:rFonts w:ascii="仿宋_GB2312" w:eastAsia="仿宋_GB2312" w:hAnsi="Arial" w:cs="Arial" w:hint="eastAsia"/>
          <w:kern w:val="0"/>
          <w:sz w:val="32"/>
          <w:szCs w:val="32"/>
          <w:shd w:val="clear" w:color="auto" w:fill="FFFFFF"/>
        </w:rPr>
        <w:t>园林式单位”。学校教学和生活设施齐全，建有各专业实验实训室、数字图书馆和万兆校园网，拥有良好的学习条件和环境。通过全校师生的共同努力，我校2019年被评为“综合治理优秀单位”和“湖南省文明高校”。</w:t>
      </w:r>
    </w:p>
    <w:p w14:paraId="5EE7CFDC" w14:textId="77777777" w:rsidR="007A5851" w:rsidRDefault="00D92633">
      <w:pPr>
        <w:widowControl/>
        <w:spacing w:line="600" w:lineRule="exact"/>
        <w:ind w:firstLineChars="200" w:firstLine="640"/>
        <w:rPr>
          <w:rFonts w:eastAsia="仿宋_GB2312"/>
          <w:bCs/>
          <w:kern w:val="0"/>
          <w:sz w:val="32"/>
          <w:szCs w:val="32"/>
        </w:rPr>
      </w:pPr>
      <w:r>
        <w:rPr>
          <w:rFonts w:ascii="仿宋_GB2312" w:eastAsia="仿宋_GB2312" w:hint="eastAsia"/>
          <w:sz w:val="32"/>
          <w:szCs w:val="32"/>
        </w:rPr>
        <w:t xml:space="preserve">    2003年7月经湖南省人民政府批准成立湖南网络工程职业学院。学院独立设置，国家所有，纳入普通高等学校序列，由湖南省教育厅主办主管，具有独立法人资格，承担职业技术教育任务，与湖南广播电视大学是资源共享的关系。</w:t>
      </w:r>
    </w:p>
    <w:p w14:paraId="7E1E0163"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二、</w:t>
      </w:r>
      <w:r>
        <w:rPr>
          <w:rFonts w:eastAsia="仿宋_GB2312" w:hint="eastAsia"/>
          <w:bCs/>
          <w:kern w:val="0"/>
          <w:sz w:val="32"/>
          <w:szCs w:val="32"/>
        </w:rPr>
        <w:t>内部机构</w:t>
      </w:r>
      <w:r>
        <w:rPr>
          <w:rFonts w:eastAsia="仿宋_GB2312"/>
          <w:bCs/>
          <w:kern w:val="0"/>
          <w:sz w:val="32"/>
          <w:szCs w:val="32"/>
        </w:rPr>
        <w:t>设置</w:t>
      </w:r>
    </w:p>
    <w:p w14:paraId="60282454" w14:textId="77777777" w:rsidR="007A5851" w:rsidRDefault="00D92633">
      <w:pPr>
        <w:widowControl/>
        <w:spacing w:line="600" w:lineRule="exact"/>
        <w:ind w:firstLineChars="200" w:firstLine="640"/>
        <w:rPr>
          <w:rFonts w:eastAsia="仿宋_GB2312"/>
          <w:bCs/>
          <w:kern w:val="0"/>
          <w:sz w:val="32"/>
          <w:szCs w:val="32"/>
        </w:rPr>
      </w:pPr>
      <w:r>
        <w:rPr>
          <w:rFonts w:eastAsia="仿宋_GB2312" w:hint="eastAsia"/>
          <w:bCs/>
          <w:kern w:val="0"/>
          <w:sz w:val="32"/>
          <w:szCs w:val="32"/>
        </w:rPr>
        <w:t>内设部门</w:t>
      </w:r>
      <w:r w:rsidR="00401040">
        <w:rPr>
          <w:rFonts w:eastAsia="仿宋_GB2312" w:hint="eastAsia"/>
          <w:bCs/>
          <w:kern w:val="0"/>
          <w:sz w:val="32"/>
          <w:szCs w:val="32"/>
        </w:rPr>
        <w:t>3</w:t>
      </w:r>
      <w:r w:rsidR="002B3B46">
        <w:rPr>
          <w:rFonts w:eastAsia="仿宋_GB2312" w:hint="eastAsia"/>
          <w:bCs/>
          <w:kern w:val="0"/>
          <w:sz w:val="32"/>
          <w:szCs w:val="32"/>
        </w:rPr>
        <w:t>4</w:t>
      </w:r>
      <w:r>
        <w:rPr>
          <w:rFonts w:eastAsia="仿宋_GB2312" w:hint="eastAsia"/>
          <w:bCs/>
          <w:kern w:val="0"/>
          <w:sz w:val="32"/>
          <w:szCs w:val="32"/>
        </w:rPr>
        <w:t>个，包括：党政办公室、党委组织部、党委宣传部、离退休工作处、</w:t>
      </w:r>
      <w:r w:rsidR="00401040">
        <w:rPr>
          <w:rFonts w:eastAsia="仿宋_GB2312" w:hint="eastAsia"/>
          <w:bCs/>
          <w:kern w:val="0"/>
          <w:sz w:val="32"/>
          <w:szCs w:val="32"/>
        </w:rPr>
        <w:t>纪检与监察处、审计处、</w:t>
      </w:r>
      <w:r>
        <w:rPr>
          <w:rFonts w:eastAsia="仿宋_GB2312" w:hint="eastAsia"/>
          <w:bCs/>
          <w:kern w:val="0"/>
          <w:sz w:val="32"/>
          <w:szCs w:val="32"/>
        </w:rPr>
        <w:t>人事处、</w:t>
      </w:r>
      <w:r w:rsidR="00401040">
        <w:rPr>
          <w:rFonts w:eastAsia="仿宋_GB2312" w:hint="eastAsia"/>
          <w:bCs/>
          <w:kern w:val="0"/>
          <w:sz w:val="32"/>
          <w:szCs w:val="32"/>
        </w:rPr>
        <w:t>科研处</w:t>
      </w:r>
      <w:r>
        <w:rPr>
          <w:rFonts w:eastAsia="仿宋_GB2312" w:hint="eastAsia"/>
          <w:bCs/>
          <w:kern w:val="0"/>
          <w:sz w:val="32"/>
          <w:szCs w:val="32"/>
        </w:rPr>
        <w:t>、</w:t>
      </w:r>
      <w:r w:rsidR="00401040">
        <w:rPr>
          <w:rFonts w:eastAsia="仿宋_GB2312" w:hint="eastAsia"/>
          <w:bCs/>
          <w:kern w:val="0"/>
          <w:sz w:val="32"/>
          <w:szCs w:val="32"/>
        </w:rPr>
        <w:t>财务处、资产处、后勤基建处、</w:t>
      </w:r>
      <w:r>
        <w:rPr>
          <w:rFonts w:eastAsia="仿宋_GB2312" w:hint="eastAsia"/>
          <w:bCs/>
          <w:kern w:val="0"/>
          <w:sz w:val="32"/>
          <w:szCs w:val="32"/>
        </w:rPr>
        <w:t>保卫处、教务处、学生处、</w:t>
      </w:r>
      <w:r w:rsidR="00401040">
        <w:rPr>
          <w:rFonts w:eastAsia="仿宋_GB2312" w:hint="eastAsia"/>
          <w:bCs/>
          <w:kern w:val="0"/>
          <w:sz w:val="32"/>
          <w:szCs w:val="32"/>
        </w:rPr>
        <w:t>系统建设与招生工作处、终身教育办公室</w:t>
      </w:r>
      <w:r>
        <w:rPr>
          <w:rFonts w:eastAsia="仿宋_GB2312" w:hint="eastAsia"/>
          <w:bCs/>
          <w:kern w:val="0"/>
          <w:sz w:val="32"/>
          <w:szCs w:val="32"/>
        </w:rPr>
        <w:t>、</w:t>
      </w:r>
      <w:r w:rsidR="00401040">
        <w:rPr>
          <w:rFonts w:eastAsia="仿宋_GB2312" w:hint="eastAsia"/>
          <w:bCs/>
          <w:kern w:val="0"/>
          <w:sz w:val="32"/>
          <w:szCs w:val="32"/>
        </w:rPr>
        <w:t>工会、团委、培训学院、终身教育研究所、社会教育学院、</w:t>
      </w:r>
      <w:r>
        <w:rPr>
          <w:rFonts w:eastAsia="仿宋_GB2312" w:hint="eastAsia"/>
          <w:bCs/>
          <w:kern w:val="0"/>
          <w:sz w:val="32"/>
          <w:szCs w:val="32"/>
        </w:rPr>
        <w:t>教育信息技术中心</w:t>
      </w:r>
      <w:r w:rsidR="00401040">
        <w:rPr>
          <w:rFonts w:eastAsia="仿宋_GB2312" w:hint="eastAsia"/>
          <w:bCs/>
          <w:kern w:val="0"/>
          <w:sz w:val="32"/>
          <w:szCs w:val="32"/>
        </w:rPr>
        <w:t>（协同创新中心）</w:t>
      </w:r>
      <w:r>
        <w:rPr>
          <w:rFonts w:eastAsia="仿宋_GB2312" w:hint="eastAsia"/>
          <w:bCs/>
          <w:kern w:val="0"/>
          <w:sz w:val="32"/>
          <w:szCs w:val="32"/>
        </w:rPr>
        <w:t>、</w:t>
      </w:r>
      <w:r w:rsidR="00401040">
        <w:rPr>
          <w:rFonts w:eastAsia="仿宋_GB2312" w:hint="eastAsia"/>
          <w:bCs/>
          <w:kern w:val="0"/>
          <w:sz w:val="32"/>
          <w:szCs w:val="32"/>
        </w:rPr>
        <w:t>图书馆、教学资源研发与配置中心、质量监控与评价中心、马克思主义学院、人文学院、</w:t>
      </w:r>
      <w:r w:rsidR="002B3B46">
        <w:rPr>
          <w:rFonts w:eastAsia="仿宋_GB2312" w:hint="eastAsia"/>
          <w:bCs/>
          <w:kern w:val="0"/>
          <w:sz w:val="32"/>
          <w:szCs w:val="32"/>
        </w:rPr>
        <w:t>信息学院、网络技术学院、经济管理学院、法学院、应用技术学院、直属分校、经营性资产公司</w:t>
      </w:r>
      <w:r>
        <w:rPr>
          <w:rFonts w:eastAsia="仿宋_GB2312" w:hint="eastAsia"/>
          <w:bCs/>
          <w:kern w:val="0"/>
          <w:sz w:val="32"/>
          <w:szCs w:val="32"/>
        </w:rPr>
        <w:t>。</w:t>
      </w:r>
    </w:p>
    <w:p w14:paraId="7F06A3F9" w14:textId="77777777" w:rsidR="002B3B46" w:rsidRDefault="002B3B46">
      <w:pPr>
        <w:widowControl/>
        <w:spacing w:line="600" w:lineRule="exact"/>
        <w:ind w:firstLineChars="200" w:firstLine="640"/>
        <w:rPr>
          <w:rFonts w:eastAsia="黑体"/>
          <w:bCs/>
          <w:kern w:val="0"/>
          <w:sz w:val="32"/>
          <w:szCs w:val="32"/>
        </w:rPr>
      </w:pPr>
    </w:p>
    <w:p w14:paraId="4FE8F144" w14:textId="77777777" w:rsidR="00585092" w:rsidRDefault="00585092">
      <w:pPr>
        <w:widowControl/>
        <w:spacing w:line="600" w:lineRule="exact"/>
        <w:ind w:firstLineChars="200" w:firstLine="640"/>
        <w:rPr>
          <w:rFonts w:eastAsia="黑体"/>
          <w:bCs/>
          <w:kern w:val="0"/>
          <w:sz w:val="32"/>
          <w:szCs w:val="32"/>
        </w:rPr>
      </w:pPr>
    </w:p>
    <w:p w14:paraId="65E274C0" w14:textId="77777777" w:rsidR="00585092" w:rsidRDefault="00585092">
      <w:pPr>
        <w:widowControl/>
        <w:spacing w:line="600" w:lineRule="exact"/>
        <w:ind w:firstLineChars="200" w:firstLine="640"/>
        <w:rPr>
          <w:rFonts w:eastAsia="黑体"/>
          <w:bCs/>
          <w:kern w:val="0"/>
          <w:sz w:val="32"/>
          <w:szCs w:val="32"/>
        </w:rPr>
      </w:pPr>
    </w:p>
    <w:p w14:paraId="652FDCC7" w14:textId="77777777" w:rsidR="00585092" w:rsidRDefault="00585092">
      <w:pPr>
        <w:widowControl/>
        <w:spacing w:line="600" w:lineRule="exact"/>
        <w:ind w:firstLineChars="200" w:firstLine="640"/>
        <w:rPr>
          <w:rFonts w:eastAsia="黑体"/>
          <w:bCs/>
          <w:kern w:val="0"/>
          <w:sz w:val="32"/>
          <w:szCs w:val="32"/>
        </w:rPr>
      </w:pPr>
    </w:p>
    <w:p w14:paraId="3FD16BB5" w14:textId="77777777" w:rsidR="00585092" w:rsidRDefault="00585092">
      <w:pPr>
        <w:widowControl/>
        <w:spacing w:line="600" w:lineRule="exact"/>
        <w:ind w:firstLineChars="200" w:firstLine="640"/>
        <w:rPr>
          <w:rFonts w:eastAsia="黑体"/>
          <w:bCs/>
          <w:kern w:val="0"/>
          <w:sz w:val="32"/>
          <w:szCs w:val="32"/>
        </w:rPr>
      </w:pPr>
    </w:p>
    <w:p w14:paraId="7353192A" w14:textId="77777777" w:rsidR="00585092" w:rsidRDefault="00585092">
      <w:pPr>
        <w:widowControl/>
        <w:spacing w:line="600" w:lineRule="exact"/>
        <w:ind w:firstLineChars="200" w:firstLine="640"/>
        <w:rPr>
          <w:rFonts w:eastAsia="黑体"/>
          <w:bCs/>
          <w:kern w:val="0"/>
          <w:sz w:val="32"/>
          <w:szCs w:val="32"/>
        </w:rPr>
      </w:pPr>
    </w:p>
    <w:p w14:paraId="5A2D29AA" w14:textId="77777777" w:rsidR="00585092" w:rsidRDefault="00585092">
      <w:pPr>
        <w:widowControl/>
        <w:spacing w:line="600" w:lineRule="exact"/>
        <w:ind w:firstLineChars="200" w:firstLine="640"/>
        <w:rPr>
          <w:rFonts w:eastAsia="黑体"/>
          <w:bCs/>
          <w:kern w:val="0"/>
          <w:sz w:val="32"/>
          <w:szCs w:val="32"/>
        </w:rPr>
      </w:pPr>
    </w:p>
    <w:p w14:paraId="6812C99A" w14:textId="77777777" w:rsidR="00585092" w:rsidRDefault="00585092">
      <w:pPr>
        <w:widowControl/>
        <w:spacing w:line="600" w:lineRule="exact"/>
        <w:ind w:firstLineChars="200" w:firstLine="640"/>
        <w:rPr>
          <w:rFonts w:eastAsia="黑体"/>
          <w:bCs/>
          <w:kern w:val="0"/>
          <w:sz w:val="32"/>
          <w:szCs w:val="32"/>
        </w:rPr>
      </w:pPr>
    </w:p>
    <w:p w14:paraId="58EF762A" w14:textId="77777777" w:rsidR="00585092" w:rsidRDefault="00585092">
      <w:pPr>
        <w:widowControl/>
        <w:spacing w:line="600" w:lineRule="exact"/>
        <w:ind w:firstLineChars="200" w:firstLine="640"/>
        <w:rPr>
          <w:rFonts w:eastAsia="黑体"/>
          <w:bCs/>
          <w:kern w:val="0"/>
          <w:sz w:val="32"/>
          <w:szCs w:val="32"/>
        </w:rPr>
      </w:pPr>
    </w:p>
    <w:p w14:paraId="71F4F89F" w14:textId="77777777" w:rsidR="00585092" w:rsidRDefault="00585092">
      <w:pPr>
        <w:widowControl/>
        <w:spacing w:line="600" w:lineRule="exact"/>
        <w:ind w:firstLineChars="200" w:firstLine="640"/>
        <w:rPr>
          <w:rFonts w:eastAsia="黑体"/>
          <w:bCs/>
          <w:kern w:val="0"/>
          <w:sz w:val="32"/>
          <w:szCs w:val="32"/>
        </w:rPr>
      </w:pPr>
    </w:p>
    <w:p w14:paraId="71145B8A" w14:textId="3508BEAF" w:rsidR="00585092" w:rsidRDefault="00D92633" w:rsidP="00F54787">
      <w:pPr>
        <w:widowControl/>
        <w:spacing w:line="600" w:lineRule="exact"/>
        <w:ind w:firstLineChars="300" w:firstLine="960"/>
        <w:jc w:val="center"/>
        <w:rPr>
          <w:rFonts w:eastAsia="黑体"/>
          <w:bCs/>
          <w:kern w:val="0"/>
          <w:sz w:val="32"/>
          <w:szCs w:val="32"/>
        </w:rPr>
      </w:pPr>
      <w:r>
        <w:rPr>
          <w:rFonts w:eastAsia="黑体"/>
          <w:bCs/>
          <w:kern w:val="0"/>
          <w:sz w:val="32"/>
          <w:szCs w:val="32"/>
        </w:rPr>
        <w:t>第二部分</w:t>
      </w:r>
    </w:p>
    <w:p w14:paraId="72CA2BD1" w14:textId="77777777" w:rsidR="00585092" w:rsidRDefault="00585092" w:rsidP="00F54787">
      <w:pPr>
        <w:widowControl/>
        <w:spacing w:line="600" w:lineRule="exact"/>
        <w:ind w:firstLineChars="200" w:firstLine="640"/>
        <w:jc w:val="center"/>
        <w:rPr>
          <w:rFonts w:eastAsia="黑体"/>
          <w:bCs/>
          <w:kern w:val="0"/>
          <w:sz w:val="32"/>
          <w:szCs w:val="32"/>
        </w:rPr>
      </w:pPr>
    </w:p>
    <w:p w14:paraId="3CCD7228" w14:textId="1F9A054D" w:rsidR="007A5851" w:rsidRDefault="00D92633" w:rsidP="00F54787">
      <w:pPr>
        <w:widowControl/>
        <w:spacing w:line="600" w:lineRule="exact"/>
        <w:ind w:firstLineChars="200" w:firstLine="640"/>
        <w:jc w:val="center"/>
        <w:rPr>
          <w:rFonts w:eastAsia="黑体"/>
          <w:bCs/>
          <w:kern w:val="0"/>
          <w:sz w:val="32"/>
          <w:szCs w:val="32"/>
        </w:rPr>
      </w:pPr>
      <w:r>
        <w:rPr>
          <w:rFonts w:eastAsia="黑体"/>
          <w:bCs/>
          <w:kern w:val="0"/>
          <w:sz w:val="32"/>
          <w:szCs w:val="32"/>
        </w:rPr>
        <w:t>201</w:t>
      </w:r>
      <w:r>
        <w:rPr>
          <w:rFonts w:eastAsia="黑体" w:hint="eastAsia"/>
          <w:bCs/>
          <w:kern w:val="0"/>
          <w:sz w:val="32"/>
          <w:szCs w:val="32"/>
        </w:rPr>
        <w:t>9</w:t>
      </w:r>
      <w:r>
        <w:rPr>
          <w:rFonts w:eastAsia="黑体"/>
          <w:bCs/>
          <w:kern w:val="0"/>
          <w:sz w:val="32"/>
          <w:szCs w:val="32"/>
        </w:rPr>
        <w:t>年度部门决算表</w:t>
      </w:r>
    </w:p>
    <w:p w14:paraId="30A1352F" w14:textId="2B67F5CA" w:rsidR="007A5851" w:rsidRDefault="00585092">
      <w:pPr>
        <w:widowControl/>
        <w:jc w:val="center"/>
        <w:rPr>
          <w:rFonts w:ascii="华文中宋" w:eastAsia="方正小标宋_GBK" w:hAnsi="华文中宋" w:cs="宋体"/>
          <w:color w:val="000000"/>
          <w:kern w:val="0"/>
          <w:sz w:val="36"/>
          <w:szCs w:val="36"/>
        </w:rPr>
      </w:pPr>
      <w:r>
        <w:rPr>
          <w:noProof/>
        </w:rPr>
        <w:lastRenderedPageBreak/>
        <w:drawing>
          <wp:inline distT="0" distB="0" distL="0" distR="0" wp14:anchorId="308388ED" wp14:editId="77674F7F">
            <wp:extent cx="5962332" cy="8086277"/>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999718" cy="8136981"/>
                    </a:xfrm>
                    <a:prstGeom prst="rect">
                      <a:avLst/>
                    </a:prstGeom>
                    <a:noFill/>
                    <a:ln>
                      <a:noFill/>
                    </a:ln>
                  </pic:spPr>
                </pic:pic>
              </a:graphicData>
            </a:graphic>
          </wp:inline>
        </w:drawing>
      </w:r>
      <w:r>
        <w:rPr>
          <w:rFonts w:ascii="华文中宋" w:eastAsia="方正小标宋_GBK" w:hAnsi="华文中宋" w:cs="宋体"/>
          <w:noProof/>
          <w:color w:val="000000"/>
          <w:kern w:val="0"/>
          <w:sz w:val="36"/>
          <w:szCs w:val="36"/>
        </w:rPr>
        <w:t xml:space="preserve"> </w:t>
      </w:r>
    </w:p>
    <w:p w14:paraId="33821EF2" w14:textId="5A10236E" w:rsidR="007A5851" w:rsidRDefault="00FA0D94">
      <w:pPr>
        <w:widowControl/>
        <w:jc w:val="center"/>
        <w:rPr>
          <w:rFonts w:ascii="华文中宋" w:eastAsia="方正小标宋_GBK" w:hAnsi="华文中宋" w:cs="宋体"/>
          <w:color w:val="000000"/>
          <w:kern w:val="0"/>
          <w:sz w:val="36"/>
          <w:szCs w:val="36"/>
        </w:rPr>
      </w:pPr>
      <w:r>
        <w:rPr>
          <w:noProof/>
        </w:rPr>
        <w:lastRenderedPageBreak/>
        <w:drawing>
          <wp:inline distT="0" distB="0" distL="0" distR="0" wp14:anchorId="38DF7DD3" wp14:editId="49648717">
            <wp:extent cx="5624513" cy="82200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29247" cy="8226994"/>
                    </a:xfrm>
                    <a:prstGeom prst="rect">
                      <a:avLst/>
                    </a:prstGeom>
                    <a:noFill/>
                    <a:ln>
                      <a:noFill/>
                    </a:ln>
                  </pic:spPr>
                </pic:pic>
              </a:graphicData>
            </a:graphic>
          </wp:inline>
        </w:drawing>
      </w:r>
    </w:p>
    <w:p w14:paraId="0A7BA651" w14:textId="1E6A9AF7" w:rsidR="007A5851" w:rsidRDefault="00D92633">
      <w:pPr>
        <w:widowControl/>
        <w:rPr>
          <w:noProof/>
        </w:rPr>
      </w:pPr>
      <w:r>
        <w:rPr>
          <w:rFonts w:ascii="华文中宋" w:eastAsia="方正小标宋_GBK" w:hAnsi="华文中宋" w:cs="宋体" w:hint="eastAsia"/>
          <w:color w:val="000000"/>
          <w:kern w:val="0"/>
          <w:sz w:val="36"/>
          <w:szCs w:val="36"/>
        </w:rPr>
        <w:lastRenderedPageBreak/>
        <w:t xml:space="preserve">                      </w:t>
      </w:r>
      <w:r w:rsidR="00FA0D94">
        <w:rPr>
          <w:noProof/>
        </w:rPr>
        <w:drawing>
          <wp:inline distT="0" distB="0" distL="0" distR="0" wp14:anchorId="62C11237" wp14:editId="4C25B8CE">
            <wp:extent cx="5995518" cy="7929563"/>
            <wp:effectExtent l="0" t="0" r="571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16989" cy="7957960"/>
                    </a:xfrm>
                    <a:prstGeom prst="rect">
                      <a:avLst/>
                    </a:prstGeom>
                    <a:noFill/>
                    <a:ln>
                      <a:noFill/>
                    </a:ln>
                  </pic:spPr>
                </pic:pic>
              </a:graphicData>
            </a:graphic>
          </wp:inline>
        </w:drawing>
      </w:r>
      <w:r w:rsidR="00FA0D94">
        <w:rPr>
          <w:noProof/>
        </w:rPr>
        <w:t xml:space="preserve"> </w:t>
      </w:r>
      <w:r w:rsidR="00FA0D94">
        <w:rPr>
          <w:noProof/>
        </w:rPr>
        <w:lastRenderedPageBreak/>
        <w:drawing>
          <wp:inline distT="0" distB="0" distL="0" distR="0" wp14:anchorId="115B3C3D" wp14:editId="433EDFAA">
            <wp:extent cx="5367338" cy="9005570"/>
            <wp:effectExtent l="0" t="0" r="508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67338" cy="9005570"/>
                    </a:xfrm>
                    <a:prstGeom prst="rect">
                      <a:avLst/>
                    </a:prstGeom>
                    <a:noFill/>
                    <a:ln>
                      <a:noFill/>
                    </a:ln>
                  </pic:spPr>
                </pic:pic>
              </a:graphicData>
            </a:graphic>
          </wp:inline>
        </w:drawing>
      </w:r>
      <w:r w:rsidR="00FA0D94">
        <w:rPr>
          <w:noProof/>
        </w:rPr>
        <w:lastRenderedPageBreak/>
        <w:t xml:space="preserve"> </w:t>
      </w:r>
      <w:r w:rsidR="00F54787">
        <w:rPr>
          <w:noProof/>
        </w:rPr>
        <w:drawing>
          <wp:inline distT="0" distB="0" distL="0" distR="0" wp14:anchorId="08F9C661" wp14:editId="2F605132">
            <wp:extent cx="5757863" cy="83343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80" cy="8338598"/>
                    </a:xfrm>
                    <a:prstGeom prst="rect">
                      <a:avLst/>
                    </a:prstGeom>
                    <a:noFill/>
                    <a:ln>
                      <a:noFill/>
                    </a:ln>
                  </pic:spPr>
                </pic:pic>
              </a:graphicData>
            </a:graphic>
          </wp:inline>
        </w:drawing>
      </w:r>
      <w:r w:rsidR="00F54787">
        <w:rPr>
          <w:noProof/>
        </w:rPr>
        <w:lastRenderedPageBreak/>
        <w:t xml:space="preserve"> </w:t>
      </w:r>
      <w:r w:rsidR="00F54787">
        <w:rPr>
          <w:noProof/>
        </w:rPr>
        <w:drawing>
          <wp:inline distT="0" distB="0" distL="0" distR="0" wp14:anchorId="09FDC02E" wp14:editId="47F202E9">
            <wp:extent cx="5395913" cy="8531225"/>
            <wp:effectExtent l="0" t="0" r="0"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97189" cy="8533243"/>
                    </a:xfrm>
                    <a:prstGeom prst="rect">
                      <a:avLst/>
                    </a:prstGeom>
                    <a:noFill/>
                    <a:ln>
                      <a:noFill/>
                    </a:ln>
                  </pic:spPr>
                </pic:pic>
              </a:graphicData>
            </a:graphic>
          </wp:inline>
        </w:drawing>
      </w:r>
      <w:r w:rsidR="00F54787">
        <w:rPr>
          <w:noProof/>
        </w:rPr>
        <w:lastRenderedPageBreak/>
        <w:t xml:space="preserve"> </w:t>
      </w:r>
      <w:r w:rsidR="00F54787">
        <w:rPr>
          <w:noProof/>
        </w:rPr>
        <w:drawing>
          <wp:inline distT="0" distB="0" distL="0" distR="0" wp14:anchorId="77473615" wp14:editId="3AC86226">
            <wp:extent cx="2519363" cy="829119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24279" cy="8307372"/>
                    </a:xfrm>
                    <a:prstGeom prst="rect">
                      <a:avLst/>
                    </a:prstGeom>
                    <a:noFill/>
                    <a:ln>
                      <a:noFill/>
                    </a:ln>
                  </pic:spPr>
                </pic:pic>
              </a:graphicData>
            </a:graphic>
          </wp:inline>
        </w:drawing>
      </w:r>
      <w:r w:rsidR="00F54787">
        <w:rPr>
          <w:noProof/>
        </w:rPr>
        <w:t xml:space="preserve"> </w:t>
      </w:r>
    </w:p>
    <w:p w14:paraId="7AC7C813" w14:textId="3838E17B" w:rsidR="00F54787" w:rsidRDefault="00F54787">
      <w:pPr>
        <w:widowControl/>
        <w:rPr>
          <w:noProof/>
        </w:rPr>
      </w:pPr>
    </w:p>
    <w:p w14:paraId="792EFA21" w14:textId="4DC89600" w:rsidR="00F54787" w:rsidRDefault="00F54787">
      <w:pPr>
        <w:widowControl/>
        <w:rPr>
          <w:rFonts w:ascii="华文中宋" w:eastAsia="方正小标宋_GBK" w:hAnsi="华文中宋" w:cs="宋体"/>
          <w:color w:val="000000"/>
          <w:kern w:val="0"/>
          <w:sz w:val="36"/>
          <w:szCs w:val="36"/>
        </w:rPr>
      </w:pPr>
      <w:r>
        <w:rPr>
          <w:noProof/>
        </w:rPr>
        <w:lastRenderedPageBreak/>
        <w:drawing>
          <wp:inline distT="0" distB="0" distL="0" distR="0" wp14:anchorId="5FA0AEE8" wp14:editId="7E5BDF35">
            <wp:extent cx="2409825" cy="7429500"/>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14675" cy="7444453"/>
                    </a:xfrm>
                    <a:prstGeom prst="rect">
                      <a:avLst/>
                    </a:prstGeom>
                    <a:noFill/>
                    <a:ln>
                      <a:noFill/>
                    </a:ln>
                  </pic:spPr>
                </pic:pic>
              </a:graphicData>
            </a:graphic>
          </wp:inline>
        </w:drawing>
      </w:r>
    </w:p>
    <w:p w14:paraId="44A82B6C" w14:textId="77777777" w:rsidR="007A5851" w:rsidRDefault="007A5851">
      <w:pPr>
        <w:widowControl/>
        <w:rPr>
          <w:rFonts w:ascii="华文中宋" w:eastAsia="方正小标宋_GBK" w:hAnsi="华文中宋" w:cs="宋体"/>
          <w:color w:val="000000"/>
          <w:kern w:val="0"/>
          <w:sz w:val="36"/>
          <w:szCs w:val="36"/>
        </w:rPr>
      </w:pPr>
    </w:p>
    <w:p w14:paraId="02969858" w14:textId="258EECE4" w:rsidR="007A5851" w:rsidRDefault="007A5851">
      <w:pPr>
        <w:widowControl/>
        <w:jc w:val="center"/>
        <w:rPr>
          <w:rFonts w:ascii="华文中宋" w:eastAsia="方正小标宋_GBK" w:hAnsi="华文中宋" w:cs="宋体"/>
          <w:color w:val="000000"/>
          <w:kern w:val="0"/>
          <w:sz w:val="36"/>
          <w:szCs w:val="36"/>
        </w:rPr>
      </w:pPr>
    </w:p>
    <w:p w14:paraId="665F0DBB" w14:textId="77777777" w:rsidR="007A5851" w:rsidRDefault="007A5851">
      <w:pPr>
        <w:widowControl/>
        <w:jc w:val="center"/>
        <w:rPr>
          <w:rFonts w:ascii="华文中宋" w:eastAsia="方正小标宋_GBK" w:hAnsi="华文中宋" w:cs="宋体"/>
          <w:kern w:val="0"/>
          <w:sz w:val="36"/>
          <w:szCs w:val="36"/>
        </w:rPr>
      </w:pPr>
    </w:p>
    <w:p w14:paraId="679EADC1" w14:textId="4B6DD9FA" w:rsidR="007A5851" w:rsidRDefault="007A5851">
      <w:pPr>
        <w:widowControl/>
        <w:jc w:val="center"/>
        <w:rPr>
          <w:rFonts w:ascii="华文中宋" w:eastAsia="方正小标宋_GBK" w:hAnsi="华文中宋" w:cs="宋体"/>
          <w:kern w:val="0"/>
          <w:sz w:val="36"/>
          <w:szCs w:val="36"/>
        </w:rPr>
      </w:pPr>
    </w:p>
    <w:p w14:paraId="4D7CA865" w14:textId="77777777" w:rsidR="007A5851" w:rsidRDefault="007A5851">
      <w:pPr>
        <w:widowControl/>
        <w:jc w:val="center"/>
        <w:rPr>
          <w:rFonts w:ascii="华文中宋" w:eastAsia="方正小标宋_GBK" w:hAnsi="华文中宋" w:cs="宋体"/>
          <w:kern w:val="0"/>
          <w:sz w:val="36"/>
          <w:szCs w:val="36"/>
        </w:rPr>
      </w:pPr>
    </w:p>
    <w:p w14:paraId="50BB9CAD" w14:textId="2BFE4A5F" w:rsidR="007A5851" w:rsidRDefault="007A5851">
      <w:pPr>
        <w:widowControl/>
        <w:jc w:val="center"/>
        <w:rPr>
          <w:rFonts w:ascii="华文中宋" w:eastAsia="方正小标宋_GBK" w:hAnsi="华文中宋" w:cs="宋体"/>
          <w:kern w:val="0"/>
          <w:sz w:val="36"/>
          <w:szCs w:val="36"/>
        </w:rPr>
      </w:pPr>
    </w:p>
    <w:p w14:paraId="48766FEA" w14:textId="5577F2BB" w:rsidR="007A5851" w:rsidRDefault="007A5851">
      <w:pPr>
        <w:widowControl/>
        <w:jc w:val="center"/>
        <w:rPr>
          <w:rFonts w:ascii="华文中宋" w:eastAsia="方正小标宋_GBK" w:hAnsi="华文中宋" w:cs="宋体"/>
          <w:kern w:val="0"/>
          <w:sz w:val="36"/>
          <w:szCs w:val="36"/>
        </w:rPr>
      </w:pPr>
    </w:p>
    <w:p w14:paraId="02B04066" w14:textId="77777777" w:rsidR="007A5851" w:rsidRDefault="007A5851">
      <w:pPr>
        <w:widowControl/>
        <w:jc w:val="center"/>
        <w:rPr>
          <w:rFonts w:ascii="华文中宋" w:eastAsia="方正小标宋_GBK" w:hAnsi="华文中宋" w:cs="宋体"/>
          <w:kern w:val="0"/>
          <w:sz w:val="36"/>
          <w:szCs w:val="36"/>
        </w:rPr>
      </w:pPr>
    </w:p>
    <w:p w14:paraId="3EA33B1B" w14:textId="77777777" w:rsidR="007A5851" w:rsidRDefault="007A5851">
      <w:pPr>
        <w:widowControl/>
        <w:jc w:val="left"/>
        <w:rPr>
          <w:rFonts w:eastAsia="仿宋_GB2312" w:hAnsi="宋体"/>
          <w:kern w:val="0"/>
          <w:sz w:val="24"/>
        </w:rPr>
      </w:pPr>
    </w:p>
    <w:p w14:paraId="528C1E1D" w14:textId="646C10A8" w:rsidR="00F54787" w:rsidRDefault="00D92633" w:rsidP="00F54787">
      <w:pPr>
        <w:widowControl/>
        <w:spacing w:line="600" w:lineRule="exact"/>
        <w:ind w:firstLineChars="200" w:firstLine="640"/>
        <w:jc w:val="center"/>
        <w:rPr>
          <w:rFonts w:eastAsia="黑体"/>
          <w:bCs/>
          <w:kern w:val="0"/>
          <w:sz w:val="32"/>
          <w:szCs w:val="32"/>
        </w:rPr>
      </w:pPr>
      <w:r>
        <w:rPr>
          <w:rFonts w:eastAsia="黑体"/>
          <w:bCs/>
          <w:kern w:val="0"/>
          <w:sz w:val="32"/>
          <w:szCs w:val="32"/>
        </w:rPr>
        <w:t>第三部分</w:t>
      </w:r>
    </w:p>
    <w:p w14:paraId="171F618A" w14:textId="013E6A99" w:rsidR="007A5851" w:rsidRDefault="00D92633" w:rsidP="00F54787">
      <w:pPr>
        <w:widowControl/>
        <w:spacing w:line="600" w:lineRule="exact"/>
        <w:ind w:firstLineChars="200" w:firstLine="640"/>
        <w:jc w:val="center"/>
        <w:rPr>
          <w:rFonts w:eastAsia="黑体"/>
          <w:bCs/>
          <w:kern w:val="0"/>
          <w:sz w:val="32"/>
          <w:szCs w:val="32"/>
        </w:rPr>
      </w:pPr>
      <w:r>
        <w:rPr>
          <w:rFonts w:eastAsia="黑体"/>
          <w:bCs/>
          <w:kern w:val="0"/>
          <w:sz w:val="32"/>
          <w:szCs w:val="32"/>
        </w:rPr>
        <w:t>201</w:t>
      </w:r>
      <w:r>
        <w:rPr>
          <w:rFonts w:eastAsia="黑体" w:hint="eastAsia"/>
          <w:bCs/>
          <w:kern w:val="0"/>
          <w:sz w:val="32"/>
          <w:szCs w:val="32"/>
        </w:rPr>
        <w:t>9</w:t>
      </w:r>
      <w:r>
        <w:rPr>
          <w:rFonts w:eastAsia="黑体"/>
          <w:bCs/>
          <w:kern w:val="0"/>
          <w:sz w:val="32"/>
          <w:szCs w:val="32"/>
        </w:rPr>
        <w:t>年度部门决算情况说明</w:t>
      </w:r>
    </w:p>
    <w:p w14:paraId="41E5F7BD" w14:textId="77777777" w:rsidR="00F54787" w:rsidRDefault="00F54787">
      <w:pPr>
        <w:widowControl/>
        <w:spacing w:line="600" w:lineRule="exact"/>
        <w:ind w:firstLineChars="200" w:firstLine="640"/>
        <w:rPr>
          <w:rFonts w:eastAsia="仿宋_GB2312"/>
          <w:kern w:val="0"/>
          <w:sz w:val="32"/>
          <w:szCs w:val="32"/>
        </w:rPr>
      </w:pPr>
    </w:p>
    <w:p w14:paraId="6358ED3D" w14:textId="77777777" w:rsidR="00F54787" w:rsidRDefault="00F54787">
      <w:pPr>
        <w:widowControl/>
        <w:spacing w:line="600" w:lineRule="exact"/>
        <w:ind w:firstLineChars="200" w:firstLine="640"/>
        <w:rPr>
          <w:rFonts w:eastAsia="仿宋_GB2312"/>
          <w:kern w:val="0"/>
          <w:sz w:val="32"/>
          <w:szCs w:val="32"/>
        </w:rPr>
      </w:pPr>
    </w:p>
    <w:p w14:paraId="3499BDDB" w14:textId="77777777" w:rsidR="00F54787" w:rsidRDefault="00F54787">
      <w:pPr>
        <w:widowControl/>
        <w:spacing w:line="600" w:lineRule="exact"/>
        <w:ind w:firstLineChars="200" w:firstLine="640"/>
        <w:rPr>
          <w:rFonts w:eastAsia="仿宋_GB2312"/>
          <w:kern w:val="0"/>
          <w:sz w:val="32"/>
          <w:szCs w:val="32"/>
        </w:rPr>
      </w:pPr>
    </w:p>
    <w:p w14:paraId="12E91801" w14:textId="77777777" w:rsidR="00F54787" w:rsidRDefault="00F54787">
      <w:pPr>
        <w:widowControl/>
        <w:spacing w:line="600" w:lineRule="exact"/>
        <w:ind w:firstLineChars="200" w:firstLine="640"/>
        <w:rPr>
          <w:rFonts w:eastAsia="仿宋_GB2312"/>
          <w:kern w:val="0"/>
          <w:sz w:val="32"/>
          <w:szCs w:val="32"/>
        </w:rPr>
      </w:pPr>
    </w:p>
    <w:p w14:paraId="3119DC23" w14:textId="77777777" w:rsidR="00F54787" w:rsidRDefault="00F54787">
      <w:pPr>
        <w:widowControl/>
        <w:spacing w:line="600" w:lineRule="exact"/>
        <w:ind w:firstLineChars="200" w:firstLine="640"/>
        <w:rPr>
          <w:rFonts w:eastAsia="仿宋_GB2312"/>
          <w:kern w:val="0"/>
          <w:sz w:val="32"/>
          <w:szCs w:val="32"/>
        </w:rPr>
      </w:pPr>
    </w:p>
    <w:p w14:paraId="682F9691" w14:textId="77777777" w:rsidR="00F54787" w:rsidRDefault="00F54787">
      <w:pPr>
        <w:widowControl/>
        <w:spacing w:line="600" w:lineRule="exact"/>
        <w:ind w:firstLineChars="200" w:firstLine="640"/>
        <w:rPr>
          <w:rFonts w:eastAsia="仿宋_GB2312"/>
          <w:kern w:val="0"/>
          <w:sz w:val="32"/>
          <w:szCs w:val="32"/>
        </w:rPr>
      </w:pPr>
    </w:p>
    <w:p w14:paraId="75EAB3C5" w14:textId="77777777" w:rsidR="00F54787" w:rsidRDefault="00F54787">
      <w:pPr>
        <w:widowControl/>
        <w:spacing w:line="600" w:lineRule="exact"/>
        <w:ind w:firstLineChars="200" w:firstLine="640"/>
        <w:rPr>
          <w:rFonts w:eastAsia="仿宋_GB2312"/>
          <w:kern w:val="0"/>
          <w:sz w:val="32"/>
          <w:szCs w:val="32"/>
        </w:rPr>
      </w:pPr>
    </w:p>
    <w:p w14:paraId="332CA347" w14:textId="77777777" w:rsidR="00F54787" w:rsidRDefault="00F54787">
      <w:pPr>
        <w:widowControl/>
        <w:spacing w:line="600" w:lineRule="exact"/>
        <w:ind w:firstLineChars="200" w:firstLine="640"/>
        <w:rPr>
          <w:rFonts w:eastAsia="仿宋_GB2312"/>
          <w:kern w:val="0"/>
          <w:sz w:val="32"/>
          <w:szCs w:val="32"/>
        </w:rPr>
      </w:pPr>
    </w:p>
    <w:p w14:paraId="2DC1267C" w14:textId="77777777" w:rsidR="00F54787" w:rsidRDefault="00F54787">
      <w:pPr>
        <w:widowControl/>
        <w:spacing w:line="600" w:lineRule="exact"/>
        <w:ind w:firstLineChars="200" w:firstLine="640"/>
        <w:rPr>
          <w:rFonts w:eastAsia="仿宋_GB2312"/>
          <w:kern w:val="0"/>
          <w:sz w:val="32"/>
          <w:szCs w:val="32"/>
        </w:rPr>
      </w:pPr>
    </w:p>
    <w:p w14:paraId="7B613326" w14:textId="77777777" w:rsidR="00F54787" w:rsidRDefault="00F54787">
      <w:pPr>
        <w:widowControl/>
        <w:spacing w:line="600" w:lineRule="exact"/>
        <w:ind w:firstLineChars="200" w:firstLine="640"/>
        <w:rPr>
          <w:rFonts w:eastAsia="仿宋_GB2312"/>
          <w:kern w:val="0"/>
          <w:sz w:val="32"/>
          <w:szCs w:val="32"/>
        </w:rPr>
      </w:pPr>
    </w:p>
    <w:p w14:paraId="64840755" w14:textId="77777777" w:rsidR="00F54787" w:rsidRDefault="00F54787">
      <w:pPr>
        <w:widowControl/>
        <w:spacing w:line="600" w:lineRule="exact"/>
        <w:ind w:firstLineChars="200" w:firstLine="640"/>
        <w:rPr>
          <w:rFonts w:eastAsia="仿宋_GB2312"/>
          <w:kern w:val="0"/>
          <w:sz w:val="32"/>
          <w:szCs w:val="32"/>
        </w:rPr>
      </w:pPr>
    </w:p>
    <w:p w14:paraId="6212CD65" w14:textId="77777777" w:rsidR="00F54787" w:rsidRDefault="00F54787">
      <w:pPr>
        <w:widowControl/>
        <w:spacing w:line="600" w:lineRule="exact"/>
        <w:ind w:firstLineChars="200" w:firstLine="640"/>
        <w:rPr>
          <w:rFonts w:eastAsia="仿宋_GB2312"/>
          <w:kern w:val="0"/>
          <w:sz w:val="32"/>
          <w:szCs w:val="32"/>
        </w:rPr>
      </w:pPr>
    </w:p>
    <w:p w14:paraId="74D1E5E8" w14:textId="77777777" w:rsidR="00F54787" w:rsidRDefault="00F54787">
      <w:pPr>
        <w:widowControl/>
        <w:spacing w:line="600" w:lineRule="exact"/>
        <w:ind w:firstLineChars="200" w:firstLine="640"/>
        <w:rPr>
          <w:rFonts w:eastAsia="仿宋_GB2312"/>
          <w:kern w:val="0"/>
          <w:sz w:val="32"/>
          <w:szCs w:val="32"/>
        </w:rPr>
      </w:pPr>
    </w:p>
    <w:p w14:paraId="1A5B9FCC" w14:textId="77777777" w:rsidR="00F54787" w:rsidRDefault="00F54787">
      <w:pPr>
        <w:widowControl/>
        <w:spacing w:line="600" w:lineRule="exact"/>
        <w:ind w:firstLineChars="200" w:firstLine="640"/>
        <w:rPr>
          <w:rFonts w:eastAsia="仿宋_GB2312"/>
          <w:kern w:val="0"/>
          <w:sz w:val="32"/>
          <w:szCs w:val="32"/>
        </w:rPr>
      </w:pPr>
    </w:p>
    <w:p w14:paraId="5EB6C54A" w14:textId="77777777" w:rsidR="00F54787" w:rsidRDefault="00F54787">
      <w:pPr>
        <w:widowControl/>
        <w:spacing w:line="600" w:lineRule="exact"/>
        <w:ind w:firstLineChars="200" w:firstLine="640"/>
        <w:rPr>
          <w:rFonts w:eastAsia="仿宋_GB2312"/>
          <w:kern w:val="0"/>
          <w:sz w:val="32"/>
          <w:szCs w:val="32"/>
        </w:rPr>
      </w:pPr>
    </w:p>
    <w:p w14:paraId="4C129DD9" w14:textId="77777777" w:rsidR="00F54787" w:rsidRDefault="00F54787">
      <w:pPr>
        <w:widowControl/>
        <w:spacing w:line="600" w:lineRule="exact"/>
        <w:ind w:firstLineChars="200" w:firstLine="640"/>
        <w:rPr>
          <w:rFonts w:eastAsia="仿宋_GB2312"/>
          <w:kern w:val="0"/>
          <w:sz w:val="32"/>
          <w:szCs w:val="32"/>
        </w:rPr>
      </w:pPr>
    </w:p>
    <w:p w14:paraId="29EDB6BD" w14:textId="24BB9A13" w:rsidR="007A5851" w:rsidRDefault="00D92633">
      <w:pPr>
        <w:widowControl/>
        <w:spacing w:line="600" w:lineRule="exact"/>
        <w:ind w:firstLineChars="200" w:firstLine="640"/>
        <w:rPr>
          <w:rFonts w:eastAsia="仿宋_GB2312"/>
          <w:kern w:val="0"/>
          <w:sz w:val="32"/>
          <w:szCs w:val="32"/>
        </w:rPr>
      </w:pPr>
      <w:r>
        <w:rPr>
          <w:rFonts w:eastAsia="仿宋_GB2312"/>
          <w:kern w:val="0"/>
          <w:sz w:val="32"/>
          <w:szCs w:val="32"/>
        </w:rPr>
        <w:t>一、收入支出决算总体情况说明</w:t>
      </w:r>
    </w:p>
    <w:p w14:paraId="1F882EB4" w14:textId="77777777" w:rsidR="007A5851" w:rsidRDefault="00D92633">
      <w:pPr>
        <w:widowControl/>
        <w:spacing w:line="600" w:lineRule="exact"/>
        <w:ind w:firstLineChars="200" w:firstLine="640"/>
        <w:rPr>
          <w:rFonts w:eastAsia="仿宋_GB2312"/>
          <w:kern w:val="0"/>
          <w:sz w:val="32"/>
          <w:szCs w:val="32"/>
        </w:rPr>
      </w:pPr>
      <w:r>
        <w:rPr>
          <w:rFonts w:eastAsia="仿宋_GB2312" w:hint="eastAsia"/>
          <w:kern w:val="0"/>
          <w:sz w:val="32"/>
          <w:szCs w:val="32"/>
        </w:rPr>
        <w:t>2019</w:t>
      </w:r>
      <w:r>
        <w:rPr>
          <w:rFonts w:eastAsia="仿宋_GB2312" w:hint="eastAsia"/>
          <w:kern w:val="0"/>
          <w:sz w:val="32"/>
          <w:szCs w:val="32"/>
        </w:rPr>
        <w:t>年收入支出决算数为</w:t>
      </w:r>
      <w:r w:rsidR="00337B5B">
        <w:rPr>
          <w:rFonts w:eastAsia="仿宋_GB2312" w:hint="eastAsia"/>
          <w:kern w:val="0"/>
          <w:sz w:val="32"/>
          <w:szCs w:val="32"/>
        </w:rPr>
        <w:t>29,126.86</w:t>
      </w:r>
      <w:r>
        <w:rPr>
          <w:rFonts w:eastAsia="仿宋_GB2312" w:hint="eastAsia"/>
          <w:kern w:val="0"/>
          <w:sz w:val="32"/>
          <w:szCs w:val="32"/>
        </w:rPr>
        <w:t>万元，</w:t>
      </w:r>
      <w:r>
        <w:rPr>
          <w:rFonts w:eastAsia="仿宋_GB2312" w:hint="eastAsia"/>
          <w:kern w:val="0"/>
          <w:sz w:val="32"/>
          <w:szCs w:val="32"/>
        </w:rPr>
        <w:t>2018</w:t>
      </w:r>
      <w:r>
        <w:rPr>
          <w:rFonts w:eastAsia="仿宋_GB2312" w:hint="eastAsia"/>
          <w:kern w:val="0"/>
          <w:sz w:val="32"/>
          <w:szCs w:val="32"/>
        </w:rPr>
        <w:t>年为</w:t>
      </w:r>
      <w:r>
        <w:rPr>
          <w:rFonts w:eastAsia="仿宋_GB2312" w:hint="eastAsia"/>
          <w:kern w:val="0"/>
          <w:sz w:val="32"/>
          <w:szCs w:val="32"/>
        </w:rPr>
        <w:t>29,936.82</w:t>
      </w:r>
      <w:r>
        <w:rPr>
          <w:rFonts w:eastAsia="仿宋_GB2312" w:hint="eastAsia"/>
          <w:kern w:val="0"/>
          <w:sz w:val="32"/>
          <w:szCs w:val="32"/>
        </w:rPr>
        <w:t>万元，减少</w:t>
      </w:r>
      <w:r w:rsidR="00337B5B">
        <w:rPr>
          <w:rFonts w:eastAsia="仿宋_GB2312" w:hint="eastAsia"/>
          <w:kern w:val="0"/>
          <w:sz w:val="32"/>
          <w:szCs w:val="32"/>
        </w:rPr>
        <w:t>809.96</w:t>
      </w:r>
      <w:r>
        <w:rPr>
          <w:rFonts w:eastAsia="仿宋_GB2312" w:hint="eastAsia"/>
          <w:kern w:val="0"/>
          <w:sz w:val="32"/>
          <w:szCs w:val="32"/>
        </w:rPr>
        <w:t>万元，减少率为</w:t>
      </w:r>
      <w:r w:rsidR="00337B5B">
        <w:rPr>
          <w:rFonts w:eastAsia="仿宋_GB2312" w:hint="eastAsia"/>
          <w:kern w:val="0"/>
          <w:sz w:val="32"/>
          <w:szCs w:val="32"/>
        </w:rPr>
        <w:t>2.71</w:t>
      </w:r>
      <w:r>
        <w:rPr>
          <w:rFonts w:eastAsia="仿宋_GB2312" w:hint="eastAsia"/>
          <w:kern w:val="0"/>
          <w:sz w:val="32"/>
          <w:szCs w:val="32"/>
        </w:rPr>
        <w:t>%</w:t>
      </w:r>
      <w:r>
        <w:rPr>
          <w:rFonts w:eastAsia="仿宋_GB2312" w:hint="eastAsia"/>
          <w:kern w:val="0"/>
          <w:sz w:val="32"/>
          <w:szCs w:val="32"/>
        </w:rPr>
        <w:t>。</w:t>
      </w:r>
      <w:r w:rsidR="008F5CFC">
        <w:rPr>
          <w:rFonts w:eastAsia="仿宋_GB2312" w:hint="eastAsia"/>
          <w:kern w:val="0"/>
          <w:sz w:val="32"/>
          <w:szCs w:val="32"/>
        </w:rPr>
        <w:t>主要原因是</w:t>
      </w:r>
      <w:r w:rsidR="008F5CFC">
        <w:rPr>
          <w:rFonts w:eastAsia="仿宋_GB2312" w:hint="eastAsia"/>
          <w:kern w:val="0"/>
          <w:sz w:val="32"/>
          <w:szCs w:val="32"/>
        </w:rPr>
        <w:t>2019</w:t>
      </w:r>
      <w:r w:rsidR="008F5CFC">
        <w:rPr>
          <w:rFonts w:eastAsia="仿宋_GB2312" w:hint="eastAsia"/>
          <w:kern w:val="0"/>
          <w:sz w:val="32"/>
          <w:szCs w:val="32"/>
        </w:rPr>
        <w:t>年的基建项目支出减少。</w:t>
      </w:r>
    </w:p>
    <w:p w14:paraId="46747227" w14:textId="77777777" w:rsidR="007A5851" w:rsidRDefault="00D92633">
      <w:pPr>
        <w:widowControl/>
        <w:spacing w:line="600" w:lineRule="exact"/>
        <w:ind w:firstLineChars="200" w:firstLine="640"/>
        <w:rPr>
          <w:rFonts w:eastAsia="仿宋_GB2312"/>
          <w:b/>
          <w:bCs/>
          <w:kern w:val="0"/>
          <w:sz w:val="32"/>
          <w:szCs w:val="32"/>
        </w:rPr>
      </w:pPr>
      <w:r>
        <w:rPr>
          <w:rFonts w:eastAsia="仿宋_GB2312"/>
          <w:kern w:val="0"/>
          <w:sz w:val="32"/>
          <w:szCs w:val="32"/>
        </w:rPr>
        <w:t>二、收入决算情况说明</w:t>
      </w:r>
    </w:p>
    <w:p w14:paraId="7C4C15EF" w14:textId="77777777" w:rsidR="007A5851" w:rsidRDefault="008F5CFC">
      <w:pPr>
        <w:widowControl/>
        <w:spacing w:line="600" w:lineRule="exact"/>
        <w:ind w:firstLineChars="200" w:firstLine="640"/>
        <w:rPr>
          <w:rFonts w:eastAsia="仿宋_GB2312"/>
          <w:kern w:val="0"/>
          <w:sz w:val="32"/>
          <w:szCs w:val="32"/>
        </w:rPr>
      </w:pPr>
      <w:r>
        <w:rPr>
          <w:rFonts w:eastAsia="仿宋_GB2312" w:hint="eastAsia"/>
          <w:kern w:val="0"/>
          <w:sz w:val="32"/>
          <w:szCs w:val="32"/>
        </w:rPr>
        <w:t>本</w:t>
      </w:r>
      <w:r w:rsidR="00D92633">
        <w:rPr>
          <w:rFonts w:eastAsia="仿宋_GB2312" w:hint="eastAsia"/>
          <w:kern w:val="0"/>
          <w:sz w:val="32"/>
          <w:szCs w:val="32"/>
        </w:rPr>
        <w:t>年收入总额为</w:t>
      </w:r>
      <w:r w:rsidR="00D92633">
        <w:rPr>
          <w:rFonts w:eastAsia="仿宋_GB2312" w:hint="eastAsia"/>
          <w:kern w:val="0"/>
          <w:sz w:val="32"/>
          <w:szCs w:val="32"/>
        </w:rPr>
        <w:t>29,128.</w:t>
      </w:r>
      <w:r w:rsidR="00D92633">
        <w:rPr>
          <w:rFonts w:eastAsia="仿宋_GB2312"/>
          <w:kern w:val="0"/>
          <w:sz w:val="32"/>
          <w:szCs w:val="32"/>
        </w:rPr>
        <w:t>87</w:t>
      </w:r>
      <w:r w:rsidR="00D92633">
        <w:rPr>
          <w:rFonts w:eastAsia="仿宋_GB2312" w:hint="eastAsia"/>
          <w:kern w:val="0"/>
          <w:sz w:val="32"/>
          <w:szCs w:val="32"/>
        </w:rPr>
        <w:t>万元。其中，财政拨款收入</w:t>
      </w:r>
      <w:r w:rsidR="00D92633">
        <w:rPr>
          <w:rFonts w:eastAsia="仿宋_GB2312" w:hint="eastAsia"/>
          <w:kern w:val="0"/>
          <w:sz w:val="32"/>
          <w:szCs w:val="32"/>
        </w:rPr>
        <w:t>12</w:t>
      </w:r>
      <w:r w:rsidR="00D92633">
        <w:rPr>
          <w:rFonts w:eastAsia="仿宋_GB2312"/>
          <w:kern w:val="0"/>
          <w:sz w:val="32"/>
          <w:szCs w:val="32"/>
        </w:rPr>
        <w:t>,</w:t>
      </w:r>
      <w:r w:rsidR="00D92633">
        <w:rPr>
          <w:rFonts w:eastAsia="仿宋_GB2312" w:hint="eastAsia"/>
          <w:kern w:val="0"/>
          <w:sz w:val="32"/>
          <w:szCs w:val="32"/>
        </w:rPr>
        <w:t>345.93</w:t>
      </w:r>
      <w:r w:rsidR="00D92633">
        <w:rPr>
          <w:rFonts w:eastAsia="仿宋_GB2312" w:hint="eastAsia"/>
          <w:kern w:val="0"/>
          <w:sz w:val="32"/>
          <w:szCs w:val="32"/>
        </w:rPr>
        <w:t>万元，占</w:t>
      </w:r>
      <w:r w:rsidR="00D92633">
        <w:rPr>
          <w:rFonts w:eastAsia="仿宋_GB2312" w:hint="eastAsia"/>
          <w:kern w:val="0"/>
          <w:sz w:val="32"/>
          <w:szCs w:val="32"/>
        </w:rPr>
        <w:t>4</w:t>
      </w:r>
      <w:r w:rsidR="00D92633">
        <w:rPr>
          <w:rFonts w:eastAsia="仿宋_GB2312"/>
          <w:kern w:val="0"/>
          <w:sz w:val="32"/>
          <w:szCs w:val="32"/>
        </w:rPr>
        <w:t>2.39</w:t>
      </w:r>
      <w:r w:rsidR="00D92633">
        <w:rPr>
          <w:rFonts w:eastAsia="仿宋_GB2312" w:hint="eastAsia"/>
          <w:kern w:val="0"/>
          <w:sz w:val="32"/>
          <w:szCs w:val="32"/>
        </w:rPr>
        <w:t>%</w:t>
      </w:r>
      <w:r w:rsidR="00D92633">
        <w:rPr>
          <w:rFonts w:eastAsia="仿宋_GB2312" w:hint="eastAsia"/>
          <w:kern w:val="0"/>
          <w:sz w:val="32"/>
          <w:szCs w:val="32"/>
        </w:rPr>
        <w:t>；事业收入</w:t>
      </w:r>
      <w:r w:rsidR="00D92633">
        <w:rPr>
          <w:rFonts w:eastAsia="仿宋_GB2312"/>
          <w:kern w:val="0"/>
          <w:sz w:val="32"/>
          <w:szCs w:val="32"/>
        </w:rPr>
        <w:t>13,839.35</w:t>
      </w:r>
      <w:r w:rsidR="00D92633">
        <w:rPr>
          <w:rFonts w:eastAsia="仿宋_GB2312" w:hint="eastAsia"/>
          <w:kern w:val="0"/>
          <w:sz w:val="32"/>
          <w:szCs w:val="32"/>
        </w:rPr>
        <w:t>万元，占</w:t>
      </w:r>
      <w:r w:rsidR="00D92633">
        <w:rPr>
          <w:rFonts w:eastAsia="仿宋_GB2312"/>
          <w:kern w:val="0"/>
          <w:sz w:val="32"/>
          <w:szCs w:val="32"/>
        </w:rPr>
        <w:t>47.51</w:t>
      </w:r>
      <w:r w:rsidR="00D92633">
        <w:rPr>
          <w:rFonts w:eastAsia="仿宋_GB2312" w:hint="eastAsia"/>
          <w:kern w:val="0"/>
          <w:sz w:val="32"/>
          <w:szCs w:val="32"/>
        </w:rPr>
        <w:t>%</w:t>
      </w:r>
      <w:r w:rsidR="00D92633">
        <w:rPr>
          <w:rFonts w:eastAsia="仿宋_GB2312" w:hint="eastAsia"/>
          <w:kern w:val="0"/>
          <w:sz w:val="32"/>
          <w:szCs w:val="32"/>
        </w:rPr>
        <w:t>；经营收入</w:t>
      </w:r>
      <w:r w:rsidR="00D92633">
        <w:rPr>
          <w:rFonts w:eastAsia="仿宋_GB2312"/>
          <w:kern w:val="0"/>
          <w:sz w:val="32"/>
          <w:szCs w:val="32"/>
        </w:rPr>
        <w:t>2,672.46</w:t>
      </w:r>
      <w:r w:rsidR="00D92633">
        <w:rPr>
          <w:rFonts w:eastAsia="仿宋_GB2312" w:hint="eastAsia"/>
          <w:kern w:val="0"/>
          <w:sz w:val="32"/>
          <w:szCs w:val="32"/>
        </w:rPr>
        <w:t>万元，占</w:t>
      </w:r>
      <w:r w:rsidR="00D92633">
        <w:rPr>
          <w:rFonts w:eastAsia="仿宋_GB2312"/>
          <w:kern w:val="0"/>
          <w:sz w:val="32"/>
          <w:szCs w:val="32"/>
        </w:rPr>
        <w:t>9.17</w:t>
      </w:r>
      <w:r w:rsidR="00D92633">
        <w:rPr>
          <w:rFonts w:eastAsia="仿宋_GB2312" w:hint="eastAsia"/>
          <w:kern w:val="0"/>
          <w:sz w:val="32"/>
          <w:szCs w:val="32"/>
        </w:rPr>
        <w:t>%</w:t>
      </w:r>
      <w:r w:rsidR="00D92633">
        <w:rPr>
          <w:rFonts w:eastAsia="仿宋_GB2312" w:hint="eastAsia"/>
          <w:kern w:val="0"/>
          <w:sz w:val="32"/>
          <w:szCs w:val="32"/>
        </w:rPr>
        <w:t>；其他收入</w:t>
      </w:r>
      <w:r w:rsidR="00D92633">
        <w:rPr>
          <w:rFonts w:eastAsia="仿宋_GB2312"/>
          <w:kern w:val="0"/>
          <w:sz w:val="32"/>
          <w:szCs w:val="32"/>
        </w:rPr>
        <w:t>269.13</w:t>
      </w:r>
      <w:r w:rsidR="00D92633">
        <w:rPr>
          <w:rFonts w:eastAsia="仿宋_GB2312" w:hint="eastAsia"/>
          <w:kern w:val="0"/>
          <w:sz w:val="32"/>
          <w:szCs w:val="32"/>
        </w:rPr>
        <w:t>万元，占</w:t>
      </w:r>
      <w:r w:rsidR="00D92633">
        <w:rPr>
          <w:rFonts w:eastAsia="仿宋_GB2312"/>
          <w:kern w:val="0"/>
          <w:sz w:val="32"/>
          <w:szCs w:val="32"/>
        </w:rPr>
        <w:t>0.93</w:t>
      </w:r>
      <w:r w:rsidR="00D92633">
        <w:rPr>
          <w:rFonts w:eastAsia="仿宋_GB2312" w:hint="eastAsia"/>
          <w:kern w:val="0"/>
          <w:sz w:val="32"/>
          <w:szCs w:val="32"/>
        </w:rPr>
        <w:t>%</w:t>
      </w:r>
      <w:r w:rsidR="00D92633">
        <w:rPr>
          <w:rFonts w:eastAsia="仿宋_GB2312" w:hint="eastAsia"/>
          <w:kern w:val="0"/>
          <w:sz w:val="32"/>
          <w:szCs w:val="32"/>
        </w:rPr>
        <w:t>。</w:t>
      </w:r>
    </w:p>
    <w:p w14:paraId="0DF274E1" w14:textId="77777777" w:rsidR="007A5851" w:rsidRDefault="00D92633">
      <w:pPr>
        <w:widowControl/>
        <w:spacing w:line="600" w:lineRule="exact"/>
        <w:ind w:firstLineChars="200" w:firstLine="640"/>
        <w:rPr>
          <w:rFonts w:eastAsia="仿宋_GB2312"/>
          <w:b/>
          <w:bCs/>
          <w:kern w:val="0"/>
          <w:sz w:val="32"/>
          <w:szCs w:val="32"/>
        </w:rPr>
      </w:pPr>
      <w:r>
        <w:rPr>
          <w:rFonts w:eastAsia="仿宋_GB2312"/>
          <w:kern w:val="0"/>
          <w:sz w:val="32"/>
          <w:szCs w:val="32"/>
        </w:rPr>
        <w:t>三、支出决算情况说明</w:t>
      </w:r>
    </w:p>
    <w:p w14:paraId="297A8361" w14:textId="77777777" w:rsidR="007A5851" w:rsidRDefault="008F5CFC">
      <w:pPr>
        <w:widowControl/>
        <w:spacing w:line="600" w:lineRule="exact"/>
        <w:ind w:firstLineChars="200" w:firstLine="640"/>
        <w:rPr>
          <w:rFonts w:eastAsia="仿宋_GB2312"/>
          <w:kern w:val="0"/>
          <w:sz w:val="32"/>
          <w:szCs w:val="32"/>
        </w:rPr>
      </w:pPr>
      <w:r>
        <w:rPr>
          <w:rFonts w:eastAsia="仿宋_GB2312" w:hint="eastAsia"/>
          <w:kern w:val="0"/>
          <w:sz w:val="32"/>
          <w:szCs w:val="32"/>
        </w:rPr>
        <w:t>本</w:t>
      </w:r>
      <w:r w:rsidR="00D92633">
        <w:rPr>
          <w:rFonts w:eastAsia="仿宋_GB2312" w:hint="eastAsia"/>
          <w:kern w:val="0"/>
          <w:sz w:val="32"/>
          <w:szCs w:val="32"/>
        </w:rPr>
        <w:t>年支出总额为</w:t>
      </w:r>
      <w:r w:rsidR="00D92633">
        <w:rPr>
          <w:rFonts w:eastAsia="仿宋_GB2312" w:hint="eastAsia"/>
          <w:kern w:val="0"/>
          <w:sz w:val="32"/>
          <w:szCs w:val="32"/>
        </w:rPr>
        <w:t>2</w:t>
      </w:r>
      <w:r w:rsidR="00D92633">
        <w:rPr>
          <w:rFonts w:eastAsia="仿宋_GB2312"/>
          <w:kern w:val="0"/>
          <w:sz w:val="32"/>
          <w:szCs w:val="32"/>
        </w:rPr>
        <w:t>8</w:t>
      </w:r>
      <w:r w:rsidR="00D92633">
        <w:rPr>
          <w:rFonts w:eastAsia="仿宋_GB2312" w:hint="eastAsia"/>
          <w:kern w:val="0"/>
          <w:sz w:val="32"/>
          <w:szCs w:val="32"/>
        </w:rPr>
        <w:t>,</w:t>
      </w:r>
      <w:r w:rsidR="00D92633">
        <w:rPr>
          <w:rFonts w:eastAsia="仿宋_GB2312"/>
          <w:kern w:val="0"/>
          <w:sz w:val="32"/>
          <w:szCs w:val="32"/>
        </w:rPr>
        <w:t>385</w:t>
      </w:r>
      <w:r w:rsidR="00D92633">
        <w:rPr>
          <w:rFonts w:eastAsia="仿宋_GB2312" w:hint="eastAsia"/>
          <w:kern w:val="0"/>
          <w:sz w:val="32"/>
          <w:szCs w:val="32"/>
        </w:rPr>
        <w:t>.</w:t>
      </w:r>
      <w:r w:rsidR="00D92633">
        <w:rPr>
          <w:rFonts w:eastAsia="仿宋_GB2312"/>
          <w:kern w:val="0"/>
          <w:sz w:val="32"/>
          <w:szCs w:val="32"/>
        </w:rPr>
        <w:t>0</w:t>
      </w:r>
      <w:r w:rsidR="00D92633">
        <w:rPr>
          <w:rFonts w:eastAsia="仿宋_GB2312" w:hint="eastAsia"/>
          <w:kern w:val="0"/>
          <w:sz w:val="32"/>
          <w:szCs w:val="32"/>
        </w:rPr>
        <w:t>7</w:t>
      </w:r>
      <w:r w:rsidR="00D92633">
        <w:rPr>
          <w:rFonts w:eastAsia="仿宋_GB2312" w:hint="eastAsia"/>
          <w:kern w:val="0"/>
          <w:sz w:val="32"/>
          <w:szCs w:val="32"/>
        </w:rPr>
        <w:t>万元。其中，基本支出</w:t>
      </w:r>
      <w:r w:rsidR="00D92633">
        <w:rPr>
          <w:rFonts w:eastAsia="仿宋_GB2312" w:hint="eastAsia"/>
          <w:kern w:val="0"/>
          <w:sz w:val="32"/>
          <w:szCs w:val="32"/>
        </w:rPr>
        <w:t>1</w:t>
      </w:r>
      <w:r w:rsidR="00D92633">
        <w:rPr>
          <w:rFonts w:eastAsia="仿宋_GB2312"/>
          <w:kern w:val="0"/>
          <w:sz w:val="32"/>
          <w:szCs w:val="32"/>
        </w:rPr>
        <w:t>5</w:t>
      </w:r>
      <w:r w:rsidR="00D92633">
        <w:rPr>
          <w:rFonts w:eastAsia="仿宋_GB2312" w:hint="eastAsia"/>
          <w:kern w:val="0"/>
          <w:sz w:val="32"/>
          <w:szCs w:val="32"/>
        </w:rPr>
        <w:t>,8</w:t>
      </w:r>
      <w:r w:rsidR="00D92633">
        <w:rPr>
          <w:rFonts w:eastAsia="仿宋_GB2312"/>
          <w:kern w:val="0"/>
          <w:sz w:val="32"/>
          <w:szCs w:val="32"/>
        </w:rPr>
        <w:t>40</w:t>
      </w:r>
      <w:r w:rsidR="00D92633">
        <w:rPr>
          <w:rFonts w:eastAsia="仿宋_GB2312" w:hint="eastAsia"/>
          <w:kern w:val="0"/>
          <w:sz w:val="32"/>
          <w:szCs w:val="32"/>
        </w:rPr>
        <w:t>.</w:t>
      </w:r>
      <w:r w:rsidR="00D92633">
        <w:rPr>
          <w:rFonts w:eastAsia="仿宋_GB2312"/>
          <w:kern w:val="0"/>
          <w:sz w:val="32"/>
          <w:szCs w:val="32"/>
        </w:rPr>
        <w:t>7</w:t>
      </w:r>
      <w:r w:rsidR="00D92633">
        <w:rPr>
          <w:rFonts w:eastAsia="仿宋_GB2312" w:hint="eastAsia"/>
          <w:kern w:val="0"/>
          <w:sz w:val="32"/>
          <w:szCs w:val="32"/>
        </w:rPr>
        <w:t>0</w:t>
      </w:r>
      <w:r w:rsidR="00D92633">
        <w:rPr>
          <w:rFonts w:eastAsia="仿宋_GB2312" w:hint="eastAsia"/>
          <w:kern w:val="0"/>
          <w:sz w:val="32"/>
          <w:szCs w:val="32"/>
        </w:rPr>
        <w:t>万元，占</w:t>
      </w:r>
      <w:r w:rsidR="00D92633">
        <w:rPr>
          <w:rFonts w:eastAsia="仿宋_GB2312" w:hint="eastAsia"/>
          <w:kern w:val="0"/>
          <w:sz w:val="32"/>
          <w:szCs w:val="32"/>
        </w:rPr>
        <w:t>5</w:t>
      </w:r>
      <w:r w:rsidR="00D92633">
        <w:rPr>
          <w:rFonts w:eastAsia="仿宋_GB2312"/>
          <w:kern w:val="0"/>
          <w:sz w:val="32"/>
          <w:szCs w:val="32"/>
        </w:rPr>
        <w:t>5</w:t>
      </w:r>
      <w:r w:rsidR="00D92633">
        <w:rPr>
          <w:rFonts w:eastAsia="仿宋_GB2312" w:hint="eastAsia"/>
          <w:kern w:val="0"/>
          <w:sz w:val="32"/>
          <w:szCs w:val="32"/>
        </w:rPr>
        <w:t>.</w:t>
      </w:r>
      <w:r w:rsidR="00D92633">
        <w:rPr>
          <w:rFonts w:eastAsia="仿宋_GB2312"/>
          <w:kern w:val="0"/>
          <w:sz w:val="32"/>
          <w:szCs w:val="32"/>
        </w:rPr>
        <w:t>80</w:t>
      </w:r>
      <w:r w:rsidR="00D92633">
        <w:rPr>
          <w:rFonts w:eastAsia="仿宋_GB2312" w:hint="eastAsia"/>
          <w:kern w:val="0"/>
          <w:sz w:val="32"/>
          <w:szCs w:val="32"/>
        </w:rPr>
        <w:t>%</w:t>
      </w:r>
      <w:r w:rsidR="00D92633">
        <w:rPr>
          <w:rFonts w:eastAsia="仿宋_GB2312" w:hint="eastAsia"/>
          <w:kern w:val="0"/>
          <w:sz w:val="32"/>
          <w:szCs w:val="32"/>
        </w:rPr>
        <w:t>；项目支出</w:t>
      </w:r>
      <w:r w:rsidR="00D92633">
        <w:rPr>
          <w:rFonts w:eastAsia="仿宋_GB2312"/>
          <w:kern w:val="0"/>
          <w:sz w:val="32"/>
          <w:szCs w:val="32"/>
        </w:rPr>
        <w:t>10</w:t>
      </w:r>
      <w:r w:rsidR="00D92633">
        <w:rPr>
          <w:rFonts w:eastAsia="仿宋_GB2312" w:hint="eastAsia"/>
          <w:kern w:val="0"/>
          <w:sz w:val="32"/>
          <w:szCs w:val="32"/>
        </w:rPr>
        <w:t>,</w:t>
      </w:r>
      <w:r w:rsidR="00D92633">
        <w:rPr>
          <w:rFonts w:eastAsia="仿宋_GB2312"/>
          <w:kern w:val="0"/>
          <w:sz w:val="32"/>
          <w:szCs w:val="32"/>
        </w:rPr>
        <w:t>212</w:t>
      </w:r>
      <w:r w:rsidR="00D92633">
        <w:rPr>
          <w:rFonts w:eastAsia="仿宋_GB2312" w:hint="eastAsia"/>
          <w:kern w:val="0"/>
          <w:sz w:val="32"/>
          <w:szCs w:val="32"/>
        </w:rPr>
        <w:t>.1</w:t>
      </w:r>
      <w:r w:rsidR="00D92633">
        <w:rPr>
          <w:rFonts w:eastAsia="仿宋_GB2312"/>
          <w:kern w:val="0"/>
          <w:sz w:val="32"/>
          <w:szCs w:val="32"/>
        </w:rPr>
        <w:t>0</w:t>
      </w:r>
      <w:r w:rsidR="00D92633">
        <w:rPr>
          <w:rFonts w:eastAsia="仿宋_GB2312" w:hint="eastAsia"/>
          <w:kern w:val="0"/>
          <w:sz w:val="32"/>
          <w:szCs w:val="32"/>
        </w:rPr>
        <w:t>万元，占</w:t>
      </w:r>
      <w:r w:rsidR="00D92633">
        <w:rPr>
          <w:rFonts w:eastAsia="仿宋_GB2312" w:hint="eastAsia"/>
          <w:kern w:val="0"/>
          <w:sz w:val="32"/>
          <w:szCs w:val="32"/>
        </w:rPr>
        <w:t>35.</w:t>
      </w:r>
      <w:r w:rsidR="00D92633">
        <w:rPr>
          <w:rFonts w:eastAsia="仿宋_GB2312"/>
          <w:kern w:val="0"/>
          <w:sz w:val="32"/>
          <w:szCs w:val="32"/>
        </w:rPr>
        <w:t>98</w:t>
      </w:r>
      <w:r w:rsidR="00D92633">
        <w:rPr>
          <w:rFonts w:eastAsia="仿宋_GB2312" w:hint="eastAsia"/>
          <w:kern w:val="0"/>
          <w:sz w:val="32"/>
          <w:szCs w:val="32"/>
        </w:rPr>
        <w:t>%</w:t>
      </w:r>
      <w:r w:rsidR="00D92633">
        <w:rPr>
          <w:rFonts w:eastAsia="仿宋_GB2312" w:hint="eastAsia"/>
          <w:kern w:val="0"/>
          <w:sz w:val="32"/>
          <w:szCs w:val="32"/>
        </w:rPr>
        <w:t>；经营支出</w:t>
      </w:r>
      <w:r w:rsidR="00D92633">
        <w:rPr>
          <w:rFonts w:eastAsia="仿宋_GB2312" w:hint="eastAsia"/>
          <w:kern w:val="0"/>
          <w:sz w:val="32"/>
          <w:szCs w:val="32"/>
        </w:rPr>
        <w:t>2,</w:t>
      </w:r>
      <w:r w:rsidR="00D92633">
        <w:rPr>
          <w:rFonts w:eastAsia="仿宋_GB2312"/>
          <w:kern w:val="0"/>
          <w:sz w:val="32"/>
          <w:szCs w:val="32"/>
        </w:rPr>
        <w:t>332</w:t>
      </w:r>
      <w:r w:rsidR="00D92633">
        <w:rPr>
          <w:rFonts w:eastAsia="仿宋_GB2312" w:hint="eastAsia"/>
          <w:kern w:val="0"/>
          <w:sz w:val="32"/>
          <w:szCs w:val="32"/>
        </w:rPr>
        <w:t>.</w:t>
      </w:r>
      <w:r w:rsidR="00D92633">
        <w:rPr>
          <w:rFonts w:eastAsia="仿宋_GB2312"/>
          <w:kern w:val="0"/>
          <w:sz w:val="32"/>
          <w:szCs w:val="32"/>
        </w:rPr>
        <w:t>27</w:t>
      </w:r>
      <w:r w:rsidR="00D92633">
        <w:rPr>
          <w:rFonts w:eastAsia="仿宋_GB2312" w:hint="eastAsia"/>
          <w:kern w:val="0"/>
          <w:sz w:val="32"/>
          <w:szCs w:val="32"/>
        </w:rPr>
        <w:t>万元，占</w:t>
      </w:r>
      <w:r w:rsidR="00D92633">
        <w:rPr>
          <w:rFonts w:eastAsia="仿宋_GB2312"/>
          <w:kern w:val="0"/>
          <w:sz w:val="32"/>
          <w:szCs w:val="32"/>
        </w:rPr>
        <w:t>8.22</w:t>
      </w:r>
      <w:r w:rsidR="00D92633">
        <w:rPr>
          <w:rFonts w:eastAsia="仿宋_GB2312" w:hint="eastAsia"/>
          <w:kern w:val="0"/>
          <w:sz w:val="32"/>
          <w:szCs w:val="32"/>
        </w:rPr>
        <w:t>%</w:t>
      </w:r>
      <w:r w:rsidR="00D92633">
        <w:rPr>
          <w:rFonts w:eastAsia="仿宋_GB2312" w:hint="eastAsia"/>
          <w:kern w:val="0"/>
          <w:sz w:val="32"/>
          <w:szCs w:val="32"/>
        </w:rPr>
        <w:t>。</w:t>
      </w:r>
    </w:p>
    <w:p w14:paraId="5C0ED716" w14:textId="77777777" w:rsidR="007A5851" w:rsidRDefault="00D92633">
      <w:pPr>
        <w:widowControl/>
        <w:spacing w:line="600" w:lineRule="exact"/>
        <w:ind w:firstLineChars="200" w:firstLine="640"/>
        <w:rPr>
          <w:rFonts w:eastAsia="仿宋_GB2312"/>
          <w:b/>
          <w:bCs/>
          <w:kern w:val="0"/>
          <w:sz w:val="32"/>
          <w:szCs w:val="32"/>
        </w:rPr>
      </w:pPr>
      <w:r>
        <w:rPr>
          <w:rFonts w:eastAsia="仿宋_GB2312"/>
          <w:kern w:val="0"/>
          <w:sz w:val="32"/>
          <w:szCs w:val="32"/>
        </w:rPr>
        <w:t>四、财政拨款收入支出决算总体情况说明</w:t>
      </w:r>
    </w:p>
    <w:p w14:paraId="405E3F55" w14:textId="77777777" w:rsidR="007A5851" w:rsidRDefault="00D92633">
      <w:pPr>
        <w:widowControl/>
        <w:spacing w:line="600" w:lineRule="exact"/>
        <w:ind w:firstLineChars="200" w:firstLine="640"/>
        <w:rPr>
          <w:rFonts w:eastAsia="仿宋_GB2312"/>
          <w:kern w:val="0"/>
          <w:sz w:val="32"/>
          <w:szCs w:val="32"/>
        </w:rPr>
      </w:pPr>
      <w:r>
        <w:rPr>
          <w:rFonts w:eastAsia="仿宋_GB2312" w:hint="eastAsia"/>
          <w:kern w:val="0"/>
          <w:sz w:val="32"/>
          <w:szCs w:val="32"/>
        </w:rPr>
        <w:t>201</w:t>
      </w:r>
      <w:r>
        <w:rPr>
          <w:rFonts w:eastAsia="仿宋_GB2312"/>
          <w:kern w:val="0"/>
          <w:sz w:val="32"/>
          <w:szCs w:val="32"/>
        </w:rPr>
        <w:t>9</w:t>
      </w:r>
      <w:r>
        <w:rPr>
          <w:rFonts w:eastAsia="仿宋_GB2312" w:hint="eastAsia"/>
          <w:kern w:val="0"/>
          <w:sz w:val="32"/>
          <w:szCs w:val="32"/>
        </w:rPr>
        <w:t>年财政拨款收入支出决算数为</w:t>
      </w:r>
      <w:r>
        <w:rPr>
          <w:rFonts w:eastAsia="仿宋_GB2312" w:hint="eastAsia"/>
          <w:kern w:val="0"/>
          <w:sz w:val="32"/>
          <w:szCs w:val="32"/>
        </w:rPr>
        <w:t>12,</w:t>
      </w:r>
      <w:r>
        <w:rPr>
          <w:rFonts w:eastAsia="仿宋_GB2312"/>
          <w:kern w:val="0"/>
          <w:sz w:val="32"/>
          <w:szCs w:val="32"/>
        </w:rPr>
        <w:t>801</w:t>
      </w:r>
      <w:r>
        <w:rPr>
          <w:rFonts w:eastAsia="仿宋_GB2312" w:hint="eastAsia"/>
          <w:kern w:val="0"/>
          <w:sz w:val="32"/>
          <w:szCs w:val="32"/>
        </w:rPr>
        <w:t>.</w:t>
      </w:r>
      <w:r>
        <w:rPr>
          <w:rFonts w:eastAsia="仿宋_GB2312"/>
          <w:kern w:val="0"/>
          <w:sz w:val="32"/>
          <w:szCs w:val="32"/>
        </w:rPr>
        <w:t>30</w:t>
      </w:r>
      <w:r>
        <w:rPr>
          <w:rFonts w:eastAsia="仿宋_GB2312" w:hint="eastAsia"/>
          <w:kern w:val="0"/>
          <w:sz w:val="32"/>
          <w:szCs w:val="32"/>
        </w:rPr>
        <w:t>万元，</w:t>
      </w:r>
      <w:r>
        <w:rPr>
          <w:rFonts w:eastAsia="仿宋_GB2312" w:hint="eastAsia"/>
          <w:kern w:val="0"/>
          <w:sz w:val="32"/>
          <w:szCs w:val="32"/>
        </w:rPr>
        <w:t>201</w:t>
      </w:r>
      <w:r>
        <w:rPr>
          <w:rFonts w:eastAsia="仿宋_GB2312"/>
          <w:kern w:val="0"/>
          <w:sz w:val="32"/>
          <w:szCs w:val="32"/>
        </w:rPr>
        <w:t>8</w:t>
      </w:r>
      <w:r>
        <w:rPr>
          <w:rFonts w:eastAsia="仿宋_GB2312" w:hint="eastAsia"/>
          <w:kern w:val="0"/>
          <w:sz w:val="32"/>
          <w:szCs w:val="32"/>
        </w:rPr>
        <w:t>年为</w:t>
      </w:r>
      <w:r>
        <w:rPr>
          <w:rFonts w:eastAsia="仿宋_GB2312" w:hint="eastAsia"/>
          <w:kern w:val="0"/>
          <w:sz w:val="32"/>
          <w:szCs w:val="32"/>
        </w:rPr>
        <w:t>12,125.07</w:t>
      </w:r>
      <w:r>
        <w:rPr>
          <w:rFonts w:eastAsia="仿宋_GB2312" w:hint="eastAsia"/>
          <w:kern w:val="0"/>
          <w:sz w:val="32"/>
          <w:szCs w:val="32"/>
        </w:rPr>
        <w:t>万元，增长</w:t>
      </w:r>
      <w:r>
        <w:rPr>
          <w:rFonts w:eastAsia="仿宋_GB2312"/>
          <w:kern w:val="0"/>
          <w:sz w:val="32"/>
          <w:szCs w:val="32"/>
        </w:rPr>
        <w:t>676.23</w:t>
      </w:r>
      <w:r>
        <w:rPr>
          <w:rFonts w:eastAsia="仿宋_GB2312" w:hint="eastAsia"/>
          <w:kern w:val="0"/>
          <w:sz w:val="32"/>
          <w:szCs w:val="32"/>
        </w:rPr>
        <w:t>万元，增长率为</w:t>
      </w:r>
      <w:r>
        <w:rPr>
          <w:rFonts w:eastAsia="仿宋_GB2312"/>
          <w:kern w:val="0"/>
          <w:sz w:val="32"/>
          <w:szCs w:val="32"/>
        </w:rPr>
        <w:t>5.58%</w:t>
      </w:r>
      <w:r>
        <w:rPr>
          <w:rFonts w:eastAsia="仿宋_GB2312" w:hint="eastAsia"/>
          <w:kern w:val="0"/>
          <w:sz w:val="32"/>
          <w:szCs w:val="32"/>
        </w:rPr>
        <w:t>。</w:t>
      </w:r>
    </w:p>
    <w:p w14:paraId="7AB07FA2" w14:textId="77777777" w:rsidR="007A5851" w:rsidRDefault="00D92633">
      <w:pPr>
        <w:widowControl/>
        <w:spacing w:line="600" w:lineRule="exact"/>
        <w:ind w:firstLineChars="200" w:firstLine="640"/>
        <w:rPr>
          <w:rFonts w:eastAsia="仿宋_GB2312"/>
          <w:b/>
          <w:bCs/>
          <w:kern w:val="0"/>
          <w:sz w:val="32"/>
          <w:szCs w:val="32"/>
        </w:rPr>
      </w:pPr>
      <w:r>
        <w:rPr>
          <w:rFonts w:eastAsia="仿宋_GB2312"/>
          <w:kern w:val="0"/>
          <w:sz w:val="32"/>
          <w:szCs w:val="32"/>
        </w:rPr>
        <w:t>五、一般公共预算财政拨款支出决算情况说明</w:t>
      </w:r>
    </w:p>
    <w:p w14:paraId="601D6F4C" w14:textId="77777777" w:rsidR="007A5851" w:rsidRDefault="00D92633">
      <w:pPr>
        <w:widowControl/>
        <w:spacing w:line="600" w:lineRule="exact"/>
        <w:ind w:firstLineChars="200" w:firstLine="640"/>
        <w:rPr>
          <w:rFonts w:eastAsia="仿宋_GB2312"/>
          <w:b/>
          <w:bCs/>
          <w:kern w:val="0"/>
          <w:sz w:val="32"/>
          <w:szCs w:val="32"/>
        </w:rPr>
      </w:pPr>
      <w:r>
        <w:rPr>
          <w:rFonts w:eastAsia="仿宋_GB2312"/>
          <w:kern w:val="0"/>
          <w:sz w:val="32"/>
          <w:szCs w:val="32"/>
        </w:rPr>
        <w:t>（一）财政拨款支出决算总体情况。</w:t>
      </w:r>
    </w:p>
    <w:p w14:paraId="6443A3C7" w14:textId="77777777" w:rsidR="007A5851" w:rsidRDefault="00D92633">
      <w:pPr>
        <w:widowControl/>
        <w:spacing w:line="600" w:lineRule="exact"/>
        <w:ind w:firstLineChars="200" w:firstLine="640"/>
        <w:rPr>
          <w:rFonts w:eastAsia="仿宋_GB2312"/>
          <w:b/>
          <w:bCs/>
          <w:kern w:val="0"/>
          <w:sz w:val="32"/>
          <w:szCs w:val="32"/>
        </w:rPr>
      </w:pPr>
      <w:r>
        <w:rPr>
          <w:rFonts w:eastAsia="仿宋_GB2312" w:hint="eastAsia"/>
          <w:kern w:val="0"/>
          <w:sz w:val="32"/>
          <w:szCs w:val="32"/>
        </w:rPr>
        <w:t>201</w:t>
      </w:r>
      <w:r>
        <w:rPr>
          <w:rFonts w:eastAsia="仿宋_GB2312"/>
          <w:kern w:val="0"/>
          <w:sz w:val="32"/>
          <w:szCs w:val="32"/>
        </w:rPr>
        <w:t>9</w:t>
      </w:r>
      <w:r>
        <w:rPr>
          <w:rFonts w:eastAsia="仿宋_GB2312" w:hint="eastAsia"/>
          <w:kern w:val="0"/>
          <w:sz w:val="32"/>
          <w:szCs w:val="32"/>
        </w:rPr>
        <w:t>年</w:t>
      </w:r>
      <w:r>
        <w:rPr>
          <w:rFonts w:eastAsia="仿宋_GB2312"/>
          <w:kern w:val="0"/>
          <w:sz w:val="32"/>
          <w:szCs w:val="32"/>
        </w:rPr>
        <w:t>财政拨款本年支出数</w:t>
      </w:r>
      <w:r>
        <w:rPr>
          <w:rFonts w:eastAsia="仿宋_GB2312"/>
          <w:kern w:val="0"/>
          <w:sz w:val="32"/>
          <w:szCs w:val="32"/>
        </w:rPr>
        <w:t>12,321.94</w:t>
      </w:r>
      <w:r>
        <w:rPr>
          <w:rFonts w:eastAsia="仿宋_GB2312" w:hint="eastAsia"/>
          <w:kern w:val="0"/>
          <w:sz w:val="32"/>
          <w:szCs w:val="32"/>
        </w:rPr>
        <w:t>万元，</w:t>
      </w:r>
      <w:r>
        <w:rPr>
          <w:rFonts w:eastAsia="仿宋_GB2312"/>
          <w:kern w:val="0"/>
          <w:sz w:val="32"/>
          <w:szCs w:val="32"/>
        </w:rPr>
        <w:t>占本年支出的</w:t>
      </w:r>
      <w:r>
        <w:rPr>
          <w:rFonts w:eastAsia="仿宋_GB2312"/>
          <w:kern w:val="0"/>
          <w:sz w:val="32"/>
          <w:szCs w:val="32"/>
        </w:rPr>
        <w:t>43.41</w:t>
      </w:r>
      <w:r>
        <w:rPr>
          <w:rFonts w:eastAsia="仿宋_GB2312" w:hint="eastAsia"/>
          <w:kern w:val="0"/>
          <w:sz w:val="32"/>
          <w:szCs w:val="32"/>
        </w:rPr>
        <w:t>%</w:t>
      </w:r>
      <w:r>
        <w:rPr>
          <w:rFonts w:eastAsia="仿宋_GB2312"/>
          <w:kern w:val="0"/>
          <w:sz w:val="32"/>
          <w:szCs w:val="32"/>
        </w:rPr>
        <w:t>，</w:t>
      </w:r>
      <w:r>
        <w:rPr>
          <w:rFonts w:eastAsia="仿宋_GB2312" w:hint="eastAsia"/>
          <w:kern w:val="0"/>
          <w:sz w:val="32"/>
          <w:szCs w:val="32"/>
        </w:rPr>
        <w:t>201</w:t>
      </w:r>
      <w:r>
        <w:rPr>
          <w:rFonts w:eastAsia="仿宋_GB2312"/>
          <w:kern w:val="0"/>
          <w:sz w:val="32"/>
          <w:szCs w:val="32"/>
        </w:rPr>
        <w:t>8</w:t>
      </w:r>
      <w:r>
        <w:rPr>
          <w:rFonts w:eastAsia="仿宋_GB2312" w:hint="eastAsia"/>
          <w:kern w:val="0"/>
          <w:sz w:val="32"/>
          <w:szCs w:val="32"/>
        </w:rPr>
        <w:t>年为</w:t>
      </w:r>
      <w:r>
        <w:rPr>
          <w:rFonts w:eastAsia="仿宋_GB2312" w:hint="eastAsia"/>
          <w:kern w:val="0"/>
          <w:sz w:val="32"/>
          <w:szCs w:val="32"/>
        </w:rPr>
        <w:t>11,629.51</w:t>
      </w:r>
      <w:r>
        <w:rPr>
          <w:rFonts w:eastAsia="仿宋_GB2312" w:hint="eastAsia"/>
          <w:kern w:val="0"/>
          <w:sz w:val="32"/>
          <w:szCs w:val="32"/>
        </w:rPr>
        <w:t>万元，增加</w:t>
      </w:r>
      <w:r>
        <w:rPr>
          <w:rFonts w:eastAsia="仿宋_GB2312"/>
          <w:kern w:val="0"/>
          <w:sz w:val="32"/>
          <w:szCs w:val="32"/>
        </w:rPr>
        <w:t>692.43</w:t>
      </w:r>
      <w:r>
        <w:rPr>
          <w:rFonts w:eastAsia="仿宋_GB2312" w:hint="eastAsia"/>
          <w:kern w:val="0"/>
          <w:sz w:val="32"/>
          <w:szCs w:val="32"/>
        </w:rPr>
        <w:t>万元，增长率为</w:t>
      </w:r>
      <w:r>
        <w:rPr>
          <w:rFonts w:eastAsia="仿宋_GB2312"/>
          <w:kern w:val="0"/>
          <w:sz w:val="32"/>
          <w:szCs w:val="32"/>
        </w:rPr>
        <w:t>5.96</w:t>
      </w:r>
      <w:r>
        <w:rPr>
          <w:rFonts w:eastAsia="仿宋_GB2312" w:hint="eastAsia"/>
          <w:kern w:val="0"/>
          <w:sz w:val="32"/>
          <w:szCs w:val="32"/>
        </w:rPr>
        <w:t>%</w:t>
      </w:r>
      <w:r>
        <w:rPr>
          <w:rFonts w:eastAsia="仿宋_GB2312" w:hint="eastAsia"/>
          <w:kern w:val="0"/>
          <w:sz w:val="32"/>
          <w:szCs w:val="32"/>
        </w:rPr>
        <w:t>。</w:t>
      </w:r>
    </w:p>
    <w:p w14:paraId="11EEFC16" w14:textId="77777777" w:rsidR="007A5851" w:rsidRDefault="00D92633">
      <w:pPr>
        <w:widowControl/>
        <w:numPr>
          <w:ilvl w:val="0"/>
          <w:numId w:val="1"/>
        </w:numPr>
        <w:spacing w:line="600" w:lineRule="exact"/>
        <w:ind w:firstLineChars="200" w:firstLine="640"/>
        <w:rPr>
          <w:rFonts w:eastAsia="仿宋_GB2312"/>
          <w:kern w:val="0"/>
          <w:sz w:val="32"/>
          <w:szCs w:val="32"/>
        </w:rPr>
      </w:pPr>
      <w:r>
        <w:rPr>
          <w:rFonts w:eastAsia="仿宋_GB2312"/>
          <w:kern w:val="0"/>
          <w:sz w:val="32"/>
          <w:szCs w:val="32"/>
        </w:rPr>
        <w:t>财政拨款支出决算结构情况。</w:t>
      </w:r>
    </w:p>
    <w:p w14:paraId="184995F6" w14:textId="77777777" w:rsidR="004B0DD2" w:rsidRPr="00D92633" w:rsidRDefault="00D92633" w:rsidP="004B0DD2">
      <w:pPr>
        <w:widowControl/>
        <w:spacing w:line="600" w:lineRule="exact"/>
        <w:ind w:firstLine="645"/>
        <w:rPr>
          <w:rFonts w:eastAsia="仿宋_GB2312"/>
          <w:kern w:val="0"/>
          <w:sz w:val="32"/>
          <w:szCs w:val="32"/>
        </w:rPr>
      </w:pPr>
      <w:r w:rsidRPr="00D92633">
        <w:rPr>
          <w:rFonts w:eastAsia="仿宋_GB2312" w:hint="eastAsia"/>
          <w:kern w:val="0"/>
          <w:sz w:val="32"/>
          <w:szCs w:val="32"/>
        </w:rPr>
        <w:lastRenderedPageBreak/>
        <w:t>201</w:t>
      </w:r>
      <w:r w:rsidRPr="00D92633">
        <w:rPr>
          <w:rFonts w:eastAsia="仿宋_GB2312"/>
          <w:kern w:val="0"/>
          <w:sz w:val="32"/>
          <w:szCs w:val="32"/>
        </w:rPr>
        <w:t>9</w:t>
      </w:r>
      <w:r w:rsidR="008F5CFC" w:rsidRPr="00D92633">
        <w:rPr>
          <w:rFonts w:eastAsia="仿宋_GB2312" w:hint="eastAsia"/>
          <w:kern w:val="0"/>
          <w:sz w:val="32"/>
          <w:szCs w:val="32"/>
        </w:rPr>
        <w:t>年财政拨款支出</w:t>
      </w:r>
      <w:r w:rsidR="008F5CFC" w:rsidRPr="00D92633">
        <w:rPr>
          <w:rFonts w:eastAsia="仿宋_GB2312" w:hint="eastAsia"/>
          <w:kern w:val="0"/>
          <w:sz w:val="32"/>
          <w:szCs w:val="32"/>
        </w:rPr>
        <w:t>12321.94</w:t>
      </w:r>
      <w:r w:rsidRPr="00D92633">
        <w:rPr>
          <w:rFonts w:eastAsia="仿宋_GB2312" w:hint="eastAsia"/>
          <w:kern w:val="0"/>
          <w:sz w:val="32"/>
          <w:szCs w:val="32"/>
        </w:rPr>
        <w:t>万元，</w:t>
      </w:r>
      <w:r w:rsidR="008F5CFC" w:rsidRPr="00D92633">
        <w:rPr>
          <w:rFonts w:eastAsia="仿宋_GB2312" w:hint="eastAsia"/>
          <w:kern w:val="0"/>
          <w:sz w:val="32"/>
          <w:szCs w:val="32"/>
        </w:rPr>
        <w:t>主要用于以下方面：一般公共服务支出</w:t>
      </w:r>
      <w:r w:rsidR="008F5CFC" w:rsidRPr="00D92633">
        <w:rPr>
          <w:rFonts w:eastAsia="仿宋_GB2312" w:hint="eastAsia"/>
          <w:kern w:val="0"/>
          <w:sz w:val="32"/>
          <w:szCs w:val="32"/>
        </w:rPr>
        <w:t>303.62</w:t>
      </w:r>
      <w:r w:rsidR="008F5CFC" w:rsidRPr="00D92633">
        <w:rPr>
          <w:rFonts w:eastAsia="仿宋_GB2312" w:hint="eastAsia"/>
          <w:kern w:val="0"/>
          <w:sz w:val="32"/>
          <w:szCs w:val="32"/>
        </w:rPr>
        <w:t>万元，</w:t>
      </w:r>
      <w:r w:rsidR="004B0DD2" w:rsidRPr="00D92633">
        <w:rPr>
          <w:rFonts w:eastAsia="仿宋_GB2312" w:hint="eastAsia"/>
          <w:kern w:val="0"/>
          <w:sz w:val="32"/>
          <w:szCs w:val="32"/>
        </w:rPr>
        <w:t>占</w:t>
      </w:r>
      <w:r w:rsidR="004B0DD2" w:rsidRPr="00D92633">
        <w:rPr>
          <w:rFonts w:eastAsia="仿宋_GB2312" w:hint="eastAsia"/>
          <w:kern w:val="0"/>
          <w:sz w:val="32"/>
          <w:szCs w:val="32"/>
        </w:rPr>
        <w:t>2.46%</w:t>
      </w:r>
      <w:r w:rsidR="004B0DD2" w:rsidRPr="00D92633">
        <w:rPr>
          <w:rFonts w:eastAsia="仿宋_GB2312" w:hint="eastAsia"/>
          <w:kern w:val="0"/>
          <w:sz w:val="32"/>
          <w:szCs w:val="32"/>
        </w:rPr>
        <w:t>；教育支出</w:t>
      </w:r>
      <w:r w:rsidR="004B0DD2" w:rsidRPr="00D92633">
        <w:rPr>
          <w:rFonts w:eastAsia="仿宋_GB2312" w:hint="eastAsia"/>
          <w:kern w:val="0"/>
          <w:sz w:val="32"/>
          <w:szCs w:val="32"/>
        </w:rPr>
        <w:t>11696.73</w:t>
      </w:r>
      <w:r w:rsidR="004B0DD2" w:rsidRPr="00D92633">
        <w:rPr>
          <w:rFonts w:eastAsia="仿宋_GB2312" w:hint="eastAsia"/>
          <w:kern w:val="0"/>
          <w:sz w:val="32"/>
          <w:szCs w:val="32"/>
        </w:rPr>
        <w:t>万元，占</w:t>
      </w:r>
      <w:r w:rsidR="004B0DD2" w:rsidRPr="00D92633">
        <w:rPr>
          <w:rFonts w:eastAsia="仿宋_GB2312" w:hint="eastAsia"/>
          <w:kern w:val="0"/>
          <w:sz w:val="32"/>
          <w:szCs w:val="32"/>
        </w:rPr>
        <w:t>94.93%</w:t>
      </w:r>
      <w:r w:rsidR="004B0DD2" w:rsidRPr="00D92633">
        <w:rPr>
          <w:rFonts w:eastAsia="仿宋_GB2312" w:hint="eastAsia"/>
          <w:kern w:val="0"/>
          <w:sz w:val="32"/>
          <w:szCs w:val="32"/>
        </w:rPr>
        <w:t>；科学技术支出</w:t>
      </w:r>
      <w:r w:rsidR="004B0DD2" w:rsidRPr="00D92633">
        <w:rPr>
          <w:rFonts w:eastAsia="仿宋_GB2312" w:hint="eastAsia"/>
          <w:kern w:val="0"/>
          <w:sz w:val="32"/>
          <w:szCs w:val="32"/>
        </w:rPr>
        <w:t>15.28</w:t>
      </w:r>
      <w:r w:rsidR="004B0DD2" w:rsidRPr="00D92633">
        <w:rPr>
          <w:rFonts w:eastAsia="仿宋_GB2312" w:hint="eastAsia"/>
          <w:kern w:val="0"/>
          <w:sz w:val="32"/>
          <w:szCs w:val="32"/>
        </w:rPr>
        <w:t>万元，占</w:t>
      </w:r>
      <w:r w:rsidR="004B0DD2" w:rsidRPr="00D92633">
        <w:rPr>
          <w:rFonts w:eastAsia="仿宋_GB2312" w:hint="eastAsia"/>
          <w:kern w:val="0"/>
          <w:sz w:val="32"/>
          <w:szCs w:val="32"/>
        </w:rPr>
        <w:t>0.12%</w:t>
      </w:r>
      <w:r w:rsidR="004B0DD2" w:rsidRPr="00D92633">
        <w:rPr>
          <w:rFonts w:eastAsia="仿宋_GB2312" w:hint="eastAsia"/>
          <w:kern w:val="0"/>
          <w:sz w:val="32"/>
          <w:szCs w:val="32"/>
        </w:rPr>
        <w:t>；文化旅游体育与传媒支出</w:t>
      </w:r>
      <w:r w:rsidR="004B0DD2" w:rsidRPr="00D92633">
        <w:rPr>
          <w:rFonts w:eastAsia="仿宋_GB2312" w:hint="eastAsia"/>
          <w:kern w:val="0"/>
          <w:sz w:val="32"/>
          <w:szCs w:val="32"/>
        </w:rPr>
        <w:t>4.61</w:t>
      </w:r>
      <w:r w:rsidR="004B0DD2" w:rsidRPr="00D92633">
        <w:rPr>
          <w:rFonts w:eastAsia="仿宋_GB2312" w:hint="eastAsia"/>
          <w:kern w:val="0"/>
          <w:sz w:val="32"/>
          <w:szCs w:val="32"/>
        </w:rPr>
        <w:t>万元，占</w:t>
      </w:r>
      <w:r w:rsidR="004B0DD2" w:rsidRPr="00D92633">
        <w:rPr>
          <w:rFonts w:eastAsia="仿宋_GB2312" w:hint="eastAsia"/>
          <w:kern w:val="0"/>
          <w:sz w:val="32"/>
          <w:szCs w:val="32"/>
        </w:rPr>
        <w:t>0.04%</w:t>
      </w:r>
      <w:r w:rsidR="004B0DD2" w:rsidRPr="00D92633">
        <w:rPr>
          <w:rFonts w:eastAsia="仿宋_GB2312" w:hint="eastAsia"/>
          <w:kern w:val="0"/>
          <w:sz w:val="32"/>
          <w:szCs w:val="32"/>
        </w:rPr>
        <w:t>；社会保障和就业支出</w:t>
      </w:r>
      <w:r w:rsidR="004B0DD2" w:rsidRPr="00D92633">
        <w:rPr>
          <w:rFonts w:eastAsia="仿宋_GB2312" w:hint="eastAsia"/>
          <w:kern w:val="0"/>
          <w:sz w:val="32"/>
          <w:szCs w:val="32"/>
        </w:rPr>
        <w:t>261.70</w:t>
      </w:r>
      <w:r w:rsidR="004B0DD2" w:rsidRPr="00D92633">
        <w:rPr>
          <w:rFonts w:eastAsia="仿宋_GB2312" w:hint="eastAsia"/>
          <w:kern w:val="0"/>
          <w:sz w:val="32"/>
          <w:szCs w:val="32"/>
        </w:rPr>
        <w:t>万元，占</w:t>
      </w:r>
      <w:r w:rsidR="004B0DD2" w:rsidRPr="00D92633">
        <w:rPr>
          <w:rFonts w:eastAsia="仿宋_GB2312" w:hint="eastAsia"/>
          <w:kern w:val="0"/>
          <w:sz w:val="32"/>
          <w:szCs w:val="32"/>
        </w:rPr>
        <w:t>2.12%</w:t>
      </w:r>
      <w:r w:rsidR="004B0DD2" w:rsidRPr="00D92633">
        <w:rPr>
          <w:rFonts w:eastAsia="仿宋_GB2312" w:hint="eastAsia"/>
          <w:kern w:val="0"/>
          <w:sz w:val="32"/>
          <w:szCs w:val="32"/>
        </w:rPr>
        <w:t>；节能环保支出</w:t>
      </w:r>
      <w:r w:rsidR="004B0DD2" w:rsidRPr="00D92633">
        <w:rPr>
          <w:rFonts w:eastAsia="仿宋_GB2312" w:hint="eastAsia"/>
          <w:kern w:val="0"/>
          <w:sz w:val="32"/>
          <w:szCs w:val="32"/>
        </w:rPr>
        <w:t>40</w:t>
      </w:r>
      <w:r w:rsidR="004B0DD2" w:rsidRPr="00D92633">
        <w:rPr>
          <w:rFonts w:eastAsia="仿宋_GB2312" w:hint="eastAsia"/>
          <w:kern w:val="0"/>
          <w:sz w:val="32"/>
          <w:szCs w:val="32"/>
        </w:rPr>
        <w:t>万元，</w:t>
      </w:r>
      <w:r w:rsidR="004B0DD2" w:rsidRPr="00D92633">
        <w:rPr>
          <w:rFonts w:eastAsia="仿宋_GB2312" w:hint="eastAsia"/>
          <w:kern w:val="0"/>
          <w:sz w:val="32"/>
          <w:szCs w:val="32"/>
        </w:rPr>
        <w:t>0.33%</w:t>
      </w:r>
      <w:r w:rsidR="004B0DD2" w:rsidRPr="00D92633">
        <w:rPr>
          <w:rFonts w:eastAsia="仿宋_GB2312" w:hint="eastAsia"/>
          <w:kern w:val="0"/>
          <w:sz w:val="32"/>
          <w:szCs w:val="32"/>
        </w:rPr>
        <w:t>。</w:t>
      </w:r>
    </w:p>
    <w:p w14:paraId="5A0ABA29" w14:textId="77777777" w:rsidR="007A5851" w:rsidRDefault="00D92633" w:rsidP="008F5CFC">
      <w:pPr>
        <w:widowControl/>
        <w:spacing w:line="600" w:lineRule="exact"/>
        <w:ind w:firstLineChars="100" w:firstLine="320"/>
        <w:rPr>
          <w:rFonts w:eastAsia="仿宋_GB2312"/>
          <w:kern w:val="0"/>
          <w:sz w:val="32"/>
          <w:szCs w:val="32"/>
        </w:rPr>
      </w:pPr>
      <w:r>
        <w:rPr>
          <w:rFonts w:eastAsia="仿宋_GB2312" w:hint="eastAsia"/>
          <w:kern w:val="0"/>
          <w:sz w:val="32"/>
          <w:szCs w:val="32"/>
        </w:rPr>
        <w:t>（三）财政拨款支出决算具体情况</w:t>
      </w:r>
    </w:p>
    <w:p w14:paraId="68948EC9" w14:textId="35C3F582" w:rsidR="007A5851" w:rsidRDefault="00D92633">
      <w:pPr>
        <w:widowControl/>
        <w:spacing w:line="600" w:lineRule="exact"/>
        <w:ind w:firstLine="645"/>
        <w:rPr>
          <w:rFonts w:eastAsia="仿宋_GB2312"/>
          <w:kern w:val="0"/>
          <w:sz w:val="32"/>
          <w:szCs w:val="32"/>
        </w:rPr>
      </w:pPr>
      <w:r>
        <w:rPr>
          <w:rFonts w:eastAsia="仿宋_GB2312" w:hint="eastAsia"/>
          <w:kern w:val="0"/>
          <w:sz w:val="32"/>
          <w:szCs w:val="32"/>
        </w:rPr>
        <w:t>2019</w:t>
      </w:r>
      <w:r>
        <w:rPr>
          <w:rFonts w:eastAsia="仿宋_GB2312" w:hint="eastAsia"/>
          <w:kern w:val="0"/>
          <w:sz w:val="32"/>
          <w:szCs w:val="32"/>
        </w:rPr>
        <w:t>年度财政拨款支出年初预算数为</w:t>
      </w:r>
      <w:r w:rsidR="00E01E15">
        <w:rPr>
          <w:rFonts w:eastAsia="仿宋_GB2312" w:hint="eastAsia"/>
          <w:kern w:val="0"/>
          <w:sz w:val="32"/>
          <w:szCs w:val="32"/>
        </w:rPr>
        <w:t>7</w:t>
      </w:r>
      <w:r w:rsidR="00292296">
        <w:rPr>
          <w:rFonts w:eastAsia="仿宋_GB2312" w:hint="eastAsia"/>
          <w:kern w:val="0"/>
          <w:sz w:val="32"/>
          <w:szCs w:val="32"/>
        </w:rPr>
        <w:t>,</w:t>
      </w:r>
      <w:r w:rsidR="00E01E15">
        <w:rPr>
          <w:rFonts w:eastAsia="仿宋_GB2312" w:hint="eastAsia"/>
          <w:kern w:val="0"/>
          <w:sz w:val="32"/>
          <w:szCs w:val="32"/>
        </w:rPr>
        <w:t>965.68</w:t>
      </w:r>
      <w:r>
        <w:rPr>
          <w:rFonts w:eastAsia="仿宋_GB2312" w:hint="eastAsia"/>
          <w:kern w:val="0"/>
          <w:sz w:val="32"/>
          <w:szCs w:val="32"/>
        </w:rPr>
        <w:t>万元，支出决算数为</w:t>
      </w:r>
      <w:r w:rsidR="00E01E15">
        <w:rPr>
          <w:rFonts w:eastAsia="仿宋_GB2312" w:hint="eastAsia"/>
          <w:kern w:val="0"/>
          <w:sz w:val="32"/>
          <w:szCs w:val="32"/>
        </w:rPr>
        <w:t>12,321.94</w:t>
      </w:r>
      <w:r>
        <w:rPr>
          <w:rFonts w:eastAsia="仿宋_GB2312" w:hint="eastAsia"/>
          <w:kern w:val="0"/>
          <w:sz w:val="32"/>
          <w:szCs w:val="32"/>
        </w:rPr>
        <w:t>万元，完成年初预算的</w:t>
      </w:r>
      <w:r w:rsidR="00E01E15">
        <w:rPr>
          <w:rFonts w:eastAsia="仿宋_GB2312" w:hint="eastAsia"/>
          <w:kern w:val="0"/>
          <w:sz w:val="32"/>
          <w:szCs w:val="32"/>
        </w:rPr>
        <w:t>154.69</w:t>
      </w:r>
      <w:r>
        <w:rPr>
          <w:rFonts w:eastAsia="仿宋_GB2312" w:hint="eastAsia"/>
          <w:kern w:val="0"/>
          <w:sz w:val="32"/>
          <w:szCs w:val="32"/>
        </w:rPr>
        <w:t>%</w:t>
      </w:r>
      <w:r>
        <w:rPr>
          <w:rFonts w:eastAsia="仿宋_GB2312" w:hint="eastAsia"/>
          <w:kern w:val="0"/>
          <w:sz w:val="32"/>
          <w:szCs w:val="32"/>
        </w:rPr>
        <w:t>，其中：</w:t>
      </w:r>
    </w:p>
    <w:p w14:paraId="26369155" w14:textId="0AE04948" w:rsidR="007A5851" w:rsidRDefault="00DB713F">
      <w:pPr>
        <w:pStyle w:val="a3"/>
        <w:widowControl/>
        <w:numPr>
          <w:ilvl w:val="0"/>
          <w:numId w:val="2"/>
        </w:numPr>
        <w:spacing w:line="600" w:lineRule="exact"/>
        <w:ind w:firstLineChars="0"/>
        <w:rPr>
          <w:rFonts w:eastAsia="仿宋_GB2312"/>
          <w:bCs/>
          <w:kern w:val="0"/>
          <w:sz w:val="32"/>
          <w:szCs w:val="32"/>
        </w:rPr>
      </w:pPr>
      <w:r>
        <w:rPr>
          <w:rFonts w:eastAsia="仿宋_GB2312" w:hint="eastAsia"/>
          <w:bCs/>
          <w:kern w:val="0"/>
          <w:sz w:val="32"/>
          <w:szCs w:val="32"/>
        </w:rPr>
        <w:t>一般公共服务支出</w:t>
      </w:r>
    </w:p>
    <w:p w14:paraId="16723B54" w14:textId="1EF681CA" w:rsidR="007A5851" w:rsidRDefault="00D92633">
      <w:pPr>
        <w:widowControl/>
        <w:spacing w:line="600" w:lineRule="exact"/>
        <w:ind w:firstLine="645"/>
        <w:rPr>
          <w:rFonts w:eastAsia="仿宋_GB2312"/>
          <w:kern w:val="0"/>
          <w:sz w:val="32"/>
          <w:szCs w:val="32"/>
        </w:rPr>
      </w:pPr>
      <w:r>
        <w:rPr>
          <w:rFonts w:eastAsia="仿宋_GB2312" w:hint="eastAsia"/>
          <w:kern w:val="0"/>
          <w:sz w:val="32"/>
          <w:szCs w:val="32"/>
        </w:rPr>
        <w:t>年初预算数为</w:t>
      </w:r>
      <w:r w:rsidR="00292296">
        <w:rPr>
          <w:rFonts w:eastAsia="仿宋_GB2312" w:hint="eastAsia"/>
          <w:kern w:val="0"/>
          <w:sz w:val="32"/>
          <w:szCs w:val="32"/>
        </w:rPr>
        <w:t>0</w:t>
      </w:r>
      <w:r>
        <w:rPr>
          <w:rFonts w:eastAsia="仿宋_GB2312" w:hint="eastAsia"/>
          <w:kern w:val="0"/>
          <w:sz w:val="32"/>
          <w:szCs w:val="32"/>
        </w:rPr>
        <w:t>万元，支出决算数为</w:t>
      </w:r>
      <w:r w:rsidR="00DB713F">
        <w:rPr>
          <w:rFonts w:eastAsia="仿宋_GB2312" w:hint="eastAsia"/>
          <w:kern w:val="0"/>
          <w:sz w:val="32"/>
          <w:szCs w:val="32"/>
        </w:rPr>
        <w:t>303.62</w:t>
      </w:r>
      <w:r>
        <w:rPr>
          <w:rFonts w:eastAsia="仿宋_GB2312" w:hint="eastAsia"/>
          <w:kern w:val="0"/>
          <w:sz w:val="32"/>
          <w:szCs w:val="32"/>
        </w:rPr>
        <w:t>万元，完成年初预算数的</w:t>
      </w:r>
      <w:r>
        <w:rPr>
          <w:rFonts w:eastAsia="仿宋_GB2312" w:hint="eastAsia"/>
          <w:kern w:val="0"/>
          <w:sz w:val="32"/>
          <w:szCs w:val="32"/>
        </w:rPr>
        <w:t>100%</w:t>
      </w:r>
      <w:r>
        <w:rPr>
          <w:rFonts w:eastAsia="仿宋_GB2312" w:hint="eastAsia"/>
          <w:kern w:val="0"/>
          <w:sz w:val="32"/>
          <w:szCs w:val="32"/>
        </w:rPr>
        <w:t>。</w:t>
      </w:r>
    </w:p>
    <w:p w14:paraId="375ACA00" w14:textId="67CB6EDD" w:rsidR="007A5851" w:rsidRDefault="00DB713F">
      <w:pPr>
        <w:pStyle w:val="a3"/>
        <w:widowControl/>
        <w:numPr>
          <w:ilvl w:val="0"/>
          <w:numId w:val="2"/>
        </w:numPr>
        <w:spacing w:line="600" w:lineRule="exact"/>
        <w:ind w:firstLineChars="0"/>
        <w:rPr>
          <w:rFonts w:eastAsia="仿宋_GB2312"/>
          <w:kern w:val="0"/>
          <w:sz w:val="32"/>
          <w:szCs w:val="32"/>
        </w:rPr>
      </w:pPr>
      <w:r>
        <w:rPr>
          <w:rFonts w:eastAsia="仿宋_GB2312" w:hint="eastAsia"/>
          <w:kern w:val="0"/>
          <w:sz w:val="32"/>
          <w:szCs w:val="32"/>
        </w:rPr>
        <w:t>教育支出</w:t>
      </w:r>
    </w:p>
    <w:p w14:paraId="31043C97" w14:textId="41B3903B" w:rsidR="007A5851" w:rsidRDefault="00D92633">
      <w:pPr>
        <w:widowControl/>
        <w:spacing w:line="600" w:lineRule="exact"/>
        <w:ind w:firstLine="645"/>
        <w:rPr>
          <w:rFonts w:eastAsia="仿宋_GB2312"/>
          <w:kern w:val="0"/>
          <w:sz w:val="32"/>
          <w:szCs w:val="32"/>
        </w:rPr>
      </w:pPr>
      <w:r>
        <w:rPr>
          <w:rFonts w:eastAsia="仿宋_GB2312" w:hint="eastAsia"/>
          <w:kern w:val="0"/>
          <w:sz w:val="32"/>
          <w:szCs w:val="32"/>
        </w:rPr>
        <w:t>年初预算数为</w:t>
      </w:r>
      <w:r w:rsidR="00292296">
        <w:rPr>
          <w:rFonts w:eastAsia="仿宋_GB2312" w:hint="eastAsia"/>
          <w:kern w:val="0"/>
          <w:sz w:val="32"/>
          <w:szCs w:val="32"/>
        </w:rPr>
        <w:t>27,939.08</w:t>
      </w:r>
      <w:r>
        <w:rPr>
          <w:rFonts w:eastAsia="仿宋_GB2312" w:hint="eastAsia"/>
          <w:kern w:val="0"/>
          <w:sz w:val="32"/>
          <w:szCs w:val="32"/>
        </w:rPr>
        <w:t>万元，支出决算数为</w:t>
      </w:r>
      <w:r w:rsidR="00DB713F">
        <w:rPr>
          <w:rFonts w:eastAsia="仿宋_GB2312" w:hint="eastAsia"/>
          <w:kern w:val="0"/>
          <w:sz w:val="32"/>
          <w:szCs w:val="32"/>
        </w:rPr>
        <w:t>11</w:t>
      </w:r>
      <w:r w:rsidR="00DB713F">
        <w:rPr>
          <w:rFonts w:eastAsia="仿宋_GB2312"/>
          <w:kern w:val="0"/>
          <w:sz w:val="32"/>
          <w:szCs w:val="32"/>
        </w:rPr>
        <w:t>,696.73</w:t>
      </w:r>
      <w:r>
        <w:rPr>
          <w:rFonts w:eastAsia="仿宋_GB2312" w:hint="eastAsia"/>
          <w:kern w:val="0"/>
          <w:sz w:val="32"/>
          <w:szCs w:val="32"/>
        </w:rPr>
        <w:t>万元，完成年初预算数的</w:t>
      </w:r>
      <w:r w:rsidR="00292296">
        <w:rPr>
          <w:rFonts w:eastAsia="仿宋_GB2312" w:hint="eastAsia"/>
          <w:kern w:val="0"/>
          <w:sz w:val="32"/>
          <w:szCs w:val="32"/>
        </w:rPr>
        <w:t>41.87</w:t>
      </w:r>
      <w:r>
        <w:rPr>
          <w:rFonts w:eastAsia="仿宋_GB2312" w:hint="eastAsia"/>
          <w:kern w:val="0"/>
          <w:sz w:val="32"/>
          <w:szCs w:val="32"/>
        </w:rPr>
        <w:t>%</w:t>
      </w:r>
      <w:r>
        <w:rPr>
          <w:rFonts w:eastAsia="仿宋_GB2312" w:hint="eastAsia"/>
          <w:kern w:val="0"/>
          <w:sz w:val="32"/>
          <w:szCs w:val="32"/>
        </w:rPr>
        <w:t>。</w:t>
      </w:r>
    </w:p>
    <w:p w14:paraId="457709F9" w14:textId="1AB76854" w:rsidR="00DB713F" w:rsidRDefault="00DB713F" w:rsidP="00DB713F">
      <w:pPr>
        <w:pStyle w:val="a3"/>
        <w:widowControl/>
        <w:numPr>
          <w:ilvl w:val="0"/>
          <w:numId w:val="2"/>
        </w:numPr>
        <w:spacing w:line="600" w:lineRule="exact"/>
        <w:ind w:firstLineChars="0"/>
        <w:rPr>
          <w:rFonts w:eastAsia="仿宋_GB2312"/>
          <w:bCs/>
          <w:kern w:val="0"/>
          <w:sz w:val="32"/>
          <w:szCs w:val="32"/>
        </w:rPr>
      </w:pPr>
      <w:r w:rsidRPr="00DB713F">
        <w:rPr>
          <w:rFonts w:eastAsia="仿宋_GB2312" w:hint="eastAsia"/>
          <w:bCs/>
          <w:kern w:val="0"/>
          <w:sz w:val="32"/>
          <w:szCs w:val="32"/>
        </w:rPr>
        <w:t>科学技术支出</w:t>
      </w:r>
    </w:p>
    <w:p w14:paraId="58E0DB95" w14:textId="2B638B52" w:rsidR="00DB713F" w:rsidRDefault="00DB713F" w:rsidP="00DB713F">
      <w:pPr>
        <w:widowControl/>
        <w:spacing w:line="600" w:lineRule="exact"/>
        <w:ind w:firstLine="645"/>
        <w:rPr>
          <w:rFonts w:eastAsia="仿宋_GB2312"/>
          <w:kern w:val="0"/>
          <w:sz w:val="32"/>
          <w:szCs w:val="32"/>
        </w:rPr>
      </w:pPr>
      <w:r w:rsidRPr="00DB713F">
        <w:rPr>
          <w:rFonts w:eastAsia="仿宋_GB2312" w:hint="eastAsia"/>
          <w:kern w:val="0"/>
          <w:sz w:val="32"/>
          <w:szCs w:val="32"/>
        </w:rPr>
        <w:t>年初预算数为</w:t>
      </w:r>
      <w:r w:rsidR="00292296">
        <w:rPr>
          <w:rFonts w:eastAsia="仿宋_GB2312" w:hint="eastAsia"/>
          <w:kern w:val="0"/>
          <w:sz w:val="32"/>
          <w:szCs w:val="32"/>
        </w:rPr>
        <w:t>0</w:t>
      </w:r>
      <w:r w:rsidRPr="00DB713F">
        <w:rPr>
          <w:rFonts w:eastAsia="仿宋_GB2312" w:hint="eastAsia"/>
          <w:kern w:val="0"/>
          <w:sz w:val="32"/>
          <w:szCs w:val="32"/>
        </w:rPr>
        <w:t>万元，支出决算数为</w:t>
      </w:r>
      <w:r>
        <w:rPr>
          <w:rFonts w:eastAsia="仿宋_GB2312" w:hint="eastAsia"/>
          <w:kern w:val="0"/>
          <w:sz w:val="32"/>
          <w:szCs w:val="32"/>
        </w:rPr>
        <w:t>15.29</w:t>
      </w:r>
      <w:r w:rsidRPr="00DB713F">
        <w:rPr>
          <w:rFonts w:eastAsia="仿宋_GB2312" w:hint="eastAsia"/>
          <w:kern w:val="0"/>
          <w:sz w:val="32"/>
          <w:szCs w:val="32"/>
        </w:rPr>
        <w:t>万元，完成年初预算数的</w:t>
      </w:r>
      <w:r w:rsidR="00292296">
        <w:rPr>
          <w:rFonts w:eastAsia="仿宋_GB2312" w:hint="eastAsia"/>
          <w:kern w:val="0"/>
          <w:sz w:val="32"/>
          <w:szCs w:val="32"/>
        </w:rPr>
        <w:t>100</w:t>
      </w:r>
      <w:r w:rsidRPr="00DB713F">
        <w:rPr>
          <w:rFonts w:eastAsia="仿宋_GB2312" w:hint="eastAsia"/>
          <w:kern w:val="0"/>
          <w:sz w:val="32"/>
          <w:szCs w:val="32"/>
        </w:rPr>
        <w:t>%</w:t>
      </w:r>
      <w:r w:rsidRPr="00DB713F">
        <w:rPr>
          <w:rFonts w:eastAsia="仿宋_GB2312" w:hint="eastAsia"/>
          <w:kern w:val="0"/>
          <w:sz w:val="32"/>
          <w:szCs w:val="32"/>
        </w:rPr>
        <w:t>。</w:t>
      </w:r>
    </w:p>
    <w:p w14:paraId="21C1893A" w14:textId="10137EB9" w:rsidR="00DB713F" w:rsidRDefault="00DB713F" w:rsidP="00DB713F">
      <w:pPr>
        <w:widowControl/>
        <w:spacing w:line="600" w:lineRule="exact"/>
        <w:ind w:firstLine="645"/>
        <w:rPr>
          <w:rFonts w:eastAsia="仿宋_GB2312"/>
          <w:bCs/>
          <w:kern w:val="0"/>
          <w:sz w:val="32"/>
          <w:szCs w:val="32"/>
        </w:rPr>
      </w:pPr>
      <w:r>
        <w:rPr>
          <w:rFonts w:eastAsia="仿宋_GB2312" w:hint="eastAsia"/>
          <w:kern w:val="0"/>
          <w:sz w:val="32"/>
          <w:szCs w:val="32"/>
        </w:rPr>
        <w:t>4</w:t>
      </w:r>
      <w:r>
        <w:rPr>
          <w:rFonts w:eastAsia="仿宋_GB2312"/>
          <w:bCs/>
          <w:kern w:val="0"/>
          <w:sz w:val="32"/>
          <w:szCs w:val="32"/>
        </w:rPr>
        <w:t>、</w:t>
      </w:r>
      <w:r>
        <w:rPr>
          <w:rFonts w:eastAsia="仿宋_GB2312" w:hint="eastAsia"/>
          <w:bCs/>
          <w:kern w:val="0"/>
          <w:sz w:val="32"/>
          <w:szCs w:val="32"/>
        </w:rPr>
        <w:t>文化旅游体育与传媒支出</w:t>
      </w:r>
    </w:p>
    <w:p w14:paraId="0360EB2F" w14:textId="4DD950FB" w:rsidR="00DB713F" w:rsidRDefault="00DB713F" w:rsidP="00DB713F">
      <w:pPr>
        <w:widowControl/>
        <w:spacing w:line="600" w:lineRule="exact"/>
        <w:ind w:firstLine="645"/>
        <w:rPr>
          <w:rFonts w:eastAsia="仿宋_GB2312"/>
          <w:kern w:val="0"/>
          <w:sz w:val="32"/>
          <w:szCs w:val="32"/>
        </w:rPr>
      </w:pPr>
      <w:r>
        <w:rPr>
          <w:rFonts w:eastAsia="仿宋_GB2312" w:hint="eastAsia"/>
          <w:kern w:val="0"/>
          <w:sz w:val="32"/>
          <w:szCs w:val="32"/>
        </w:rPr>
        <w:t>年初预算数为</w:t>
      </w:r>
      <w:r w:rsidR="00292296">
        <w:rPr>
          <w:rFonts w:eastAsia="仿宋_GB2312" w:hint="eastAsia"/>
          <w:kern w:val="0"/>
          <w:sz w:val="32"/>
          <w:szCs w:val="32"/>
        </w:rPr>
        <w:t>0</w:t>
      </w:r>
      <w:r>
        <w:rPr>
          <w:rFonts w:eastAsia="仿宋_GB2312" w:hint="eastAsia"/>
          <w:kern w:val="0"/>
          <w:sz w:val="32"/>
          <w:szCs w:val="32"/>
        </w:rPr>
        <w:t>万元，支出决算数为</w:t>
      </w:r>
      <w:r>
        <w:rPr>
          <w:rFonts w:eastAsia="仿宋_GB2312" w:hint="eastAsia"/>
          <w:kern w:val="0"/>
          <w:sz w:val="32"/>
          <w:szCs w:val="32"/>
        </w:rPr>
        <w:t>4.61</w:t>
      </w:r>
      <w:r>
        <w:rPr>
          <w:rFonts w:eastAsia="仿宋_GB2312" w:hint="eastAsia"/>
          <w:kern w:val="0"/>
          <w:sz w:val="32"/>
          <w:szCs w:val="32"/>
        </w:rPr>
        <w:t>万元，完成年初预算数的</w:t>
      </w:r>
      <w:r w:rsidR="00292296">
        <w:rPr>
          <w:rFonts w:eastAsia="仿宋_GB2312" w:hint="eastAsia"/>
          <w:kern w:val="0"/>
          <w:sz w:val="32"/>
          <w:szCs w:val="32"/>
        </w:rPr>
        <w:t>100</w:t>
      </w:r>
      <w:r>
        <w:rPr>
          <w:rFonts w:eastAsia="仿宋_GB2312" w:hint="eastAsia"/>
          <w:kern w:val="0"/>
          <w:sz w:val="32"/>
          <w:szCs w:val="32"/>
        </w:rPr>
        <w:t>%</w:t>
      </w:r>
      <w:r>
        <w:rPr>
          <w:rFonts w:eastAsia="仿宋_GB2312" w:hint="eastAsia"/>
          <w:kern w:val="0"/>
          <w:sz w:val="32"/>
          <w:szCs w:val="32"/>
        </w:rPr>
        <w:t>。</w:t>
      </w:r>
    </w:p>
    <w:p w14:paraId="00505CE3" w14:textId="3CFF4BC7" w:rsidR="00DB713F" w:rsidRDefault="00DB713F" w:rsidP="00DB713F">
      <w:pPr>
        <w:widowControl/>
        <w:spacing w:line="600" w:lineRule="exact"/>
        <w:ind w:firstLine="645"/>
        <w:rPr>
          <w:rFonts w:eastAsia="仿宋_GB2312"/>
          <w:bCs/>
          <w:kern w:val="0"/>
          <w:sz w:val="32"/>
          <w:szCs w:val="32"/>
        </w:rPr>
      </w:pPr>
      <w:r>
        <w:rPr>
          <w:rFonts w:eastAsia="仿宋_GB2312" w:hint="eastAsia"/>
          <w:kern w:val="0"/>
          <w:sz w:val="32"/>
          <w:szCs w:val="32"/>
        </w:rPr>
        <w:t>5</w:t>
      </w:r>
      <w:r>
        <w:rPr>
          <w:rFonts w:eastAsia="仿宋_GB2312"/>
          <w:bCs/>
          <w:kern w:val="0"/>
          <w:sz w:val="32"/>
          <w:szCs w:val="32"/>
        </w:rPr>
        <w:t>、</w:t>
      </w:r>
      <w:r>
        <w:rPr>
          <w:rFonts w:eastAsia="仿宋_GB2312" w:hint="eastAsia"/>
          <w:bCs/>
          <w:kern w:val="0"/>
          <w:sz w:val="32"/>
          <w:szCs w:val="32"/>
        </w:rPr>
        <w:t>社会保障和就业支出</w:t>
      </w:r>
    </w:p>
    <w:p w14:paraId="2B1141D2" w14:textId="703FFD89" w:rsidR="00DB713F" w:rsidRDefault="00DB713F" w:rsidP="00DB713F">
      <w:pPr>
        <w:widowControl/>
        <w:spacing w:line="600" w:lineRule="exact"/>
        <w:ind w:firstLine="645"/>
        <w:rPr>
          <w:rFonts w:eastAsia="仿宋_GB2312"/>
          <w:kern w:val="0"/>
          <w:sz w:val="32"/>
          <w:szCs w:val="32"/>
        </w:rPr>
      </w:pPr>
      <w:r>
        <w:rPr>
          <w:rFonts w:eastAsia="仿宋_GB2312" w:hint="eastAsia"/>
          <w:kern w:val="0"/>
          <w:sz w:val="32"/>
          <w:szCs w:val="32"/>
        </w:rPr>
        <w:lastRenderedPageBreak/>
        <w:t>年初预算数为</w:t>
      </w:r>
      <w:r w:rsidR="00292296">
        <w:rPr>
          <w:rFonts w:eastAsia="仿宋_GB2312" w:hint="eastAsia"/>
          <w:kern w:val="0"/>
          <w:sz w:val="32"/>
          <w:szCs w:val="32"/>
        </w:rPr>
        <w:t>1,000.00</w:t>
      </w:r>
      <w:r>
        <w:rPr>
          <w:rFonts w:eastAsia="仿宋_GB2312" w:hint="eastAsia"/>
          <w:kern w:val="0"/>
          <w:sz w:val="32"/>
          <w:szCs w:val="32"/>
        </w:rPr>
        <w:t>万元，支出决算数为</w:t>
      </w:r>
      <w:r>
        <w:rPr>
          <w:rFonts w:eastAsia="仿宋_GB2312" w:hint="eastAsia"/>
          <w:kern w:val="0"/>
          <w:sz w:val="32"/>
          <w:szCs w:val="32"/>
        </w:rPr>
        <w:t>261.70</w:t>
      </w:r>
      <w:r>
        <w:rPr>
          <w:rFonts w:eastAsia="仿宋_GB2312" w:hint="eastAsia"/>
          <w:kern w:val="0"/>
          <w:sz w:val="32"/>
          <w:szCs w:val="32"/>
        </w:rPr>
        <w:t>万元，完成年初预算数的</w:t>
      </w:r>
      <w:r w:rsidR="00292296">
        <w:rPr>
          <w:rFonts w:eastAsia="仿宋_GB2312" w:hint="eastAsia"/>
          <w:kern w:val="0"/>
          <w:sz w:val="32"/>
          <w:szCs w:val="32"/>
        </w:rPr>
        <w:t>26.17</w:t>
      </w:r>
      <w:r>
        <w:rPr>
          <w:rFonts w:eastAsia="仿宋_GB2312" w:hint="eastAsia"/>
          <w:kern w:val="0"/>
          <w:sz w:val="32"/>
          <w:szCs w:val="32"/>
        </w:rPr>
        <w:t>%</w:t>
      </w:r>
      <w:r>
        <w:rPr>
          <w:rFonts w:eastAsia="仿宋_GB2312" w:hint="eastAsia"/>
          <w:kern w:val="0"/>
          <w:sz w:val="32"/>
          <w:szCs w:val="32"/>
        </w:rPr>
        <w:t>。</w:t>
      </w:r>
    </w:p>
    <w:p w14:paraId="766608FA" w14:textId="0052E1DF" w:rsidR="00DB713F" w:rsidRDefault="00DB713F" w:rsidP="00DB713F">
      <w:pPr>
        <w:widowControl/>
        <w:spacing w:line="600" w:lineRule="exact"/>
        <w:ind w:firstLine="645"/>
        <w:rPr>
          <w:rFonts w:eastAsia="仿宋_GB2312"/>
          <w:bCs/>
          <w:kern w:val="0"/>
          <w:sz w:val="32"/>
          <w:szCs w:val="32"/>
        </w:rPr>
      </w:pPr>
      <w:r>
        <w:rPr>
          <w:rFonts w:eastAsia="仿宋_GB2312" w:hint="eastAsia"/>
          <w:kern w:val="0"/>
          <w:sz w:val="32"/>
          <w:szCs w:val="32"/>
        </w:rPr>
        <w:t>6</w:t>
      </w:r>
      <w:r>
        <w:rPr>
          <w:rFonts w:eastAsia="仿宋_GB2312"/>
          <w:bCs/>
          <w:kern w:val="0"/>
          <w:sz w:val="32"/>
          <w:szCs w:val="32"/>
        </w:rPr>
        <w:t>、</w:t>
      </w:r>
      <w:r w:rsidR="00E42A35">
        <w:rPr>
          <w:rFonts w:eastAsia="仿宋_GB2312" w:hint="eastAsia"/>
          <w:bCs/>
          <w:kern w:val="0"/>
          <w:sz w:val="32"/>
          <w:szCs w:val="32"/>
        </w:rPr>
        <w:t>节能环保</w:t>
      </w:r>
      <w:r>
        <w:rPr>
          <w:rFonts w:eastAsia="仿宋_GB2312" w:hint="eastAsia"/>
          <w:bCs/>
          <w:kern w:val="0"/>
          <w:sz w:val="32"/>
          <w:szCs w:val="32"/>
        </w:rPr>
        <w:t>支出</w:t>
      </w:r>
    </w:p>
    <w:p w14:paraId="25CE81B4" w14:textId="18EC58A7" w:rsidR="00E42A35" w:rsidRDefault="00E42A35" w:rsidP="00E42A35">
      <w:pPr>
        <w:widowControl/>
        <w:spacing w:line="600" w:lineRule="exact"/>
        <w:ind w:firstLine="645"/>
        <w:rPr>
          <w:rFonts w:eastAsia="仿宋_GB2312"/>
          <w:kern w:val="0"/>
          <w:sz w:val="32"/>
          <w:szCs w:val="32"/>
        </w:rPr>
      </w:pPr>
      <w:r>
        <w:rPr>
          <w:rFonts w:eastAsia="仿宋_GB2312" w:hint="eastAsia"/>
          <w:kern w:val="0"/>
          <w:sz w:val="32"/>
          <w:szCs w:val="32"/>
        </w:rPr>
        <w:t>年初预算数为</w:t>
      </w:r>
      <w:r w:rsidR="00292296">
        <w:rPr>
          <w:rFonts w:eastAsia="仿宋_GB2312" w:hint="eastAsia"/>
          <w:kern w:val="0"/>
          <w:sz w:val="32"/>
          <w:szCs w:val="32"/>
        </w:rPr>
        <w:t>0</w:t>
      </w:r>
      <w:r>
        <w:rPr>
          <w:rFonts w:eastAsia="仿宋_GB2312" w:hint="eastAsia"/>
          <w:kern w:val="0"/>
          <w:sz w:val="32"/>
          <w:szCs w:val="32"/>
        </w:rPr>
        <w:t>万元，支出决算数为</w:t>
      </w:r>
      <w:r>
        <w:rPr>
          <w:rFonts w:eastAsia="仿宋_GB2312" w:hint="eastAsia"/>
          <w:kern w:val="0"/>
          <w:sz w:val="32"/>
          <w:szCs w:val="32"/>
        </w:rPr>
        <w:t>40</w:t>
      </w:r>
      <w:r>
        <w:rPr>
          <w:rFonts w:eastAsia="仿宋_GB2312" w:hint="eastAsia"/>
          <w:kern w:val="0"/>
          <w:sz w:val="32"/>
          <w:szCs w:val="32"/>
        </w:rPr>
        <w:t>万元，完成年初预算数的</w:t>
      </w:r>
      <w:r w:rsidR="00292296">
        <w:rPr>
          <w:rFonts w:eastAsia="仿宋_GB2312" w:hint="eastAsia"/>
          <w:kern w:val="0"/>
          <w:sz w:val="32"/>
          <w:szCs w:val="32"/>
        </w:rPr>
        <w:t>100</w:t>
      </w:r>
      <w:r>
        <w:rPr>
          <w:rFonts w:eastAsia="仿宋_GB2312" w:hint="eastAsia"/>
          <w:kern w:val="0"/>
          <w:sz w:val="32"/>
          <w:szCs w:val="32"/>
        </w:rPr>
        <w:t>%</w:t>
      </w:r>
      <w:r>
        <w:rPr>
          <w:rFonts w:eastAsia="仿宋_GB2312" w:hint="eastAsia"/>
          <w:kern w:val="0"/>
          <w:sz w:val="32"/>
          <w:szCs w:val="32"/>
        </w:rPr>
        <w:t>。</w:t>
      </w:r>
    </w:p>
    <w:p w14:paraId="0A95377D" w14:textId="77777777" w:rsidR="007A5851" w:rsidRDefault="00D92633" w:rsidP="00E42A35">
      <w:pPr>
        <w:widowControl/>
        <w:spacing w:line="600" w:lineRule="exact"/>
        <w:ind w:firstLineChars="200" w:firstLine="640"/>
        <w:rPr>
          <w:rFonts w:eastAsia="仿宋_GB2312"/>
          <w:bCs/>
          <w:kern w:val="0"/>
          <w:sz w:val="32"/>
          <w:szCs w:val="32"/>
        </w:rPr>
      </w:pPr>
      <w:r>
        <w:rPr>
          <w:rFonts w:eastAsia="仿宋_GB2312"/>
          <w:bCs/>
          <w:kern w:val="0"/>
          <w:sz w:val="32"/>
          <w:szCs w:val="32"/>
        </w:rPr>
        <w:t>六、一般公共预算财政拨款基本支出决算情况说明</w:t>
      </w:r>
    </w:p>
    <w:p w14:paraId="197E6697" w14:textId="77777777" w:rsidR="007A5851" w:rsidRDefault="00D92633">
      <w:pPr>
        <w:widowControl/>
        <w:spacing w:line="600" w:lineRule="exact"/>
        <w:ind w:firstLineChars="200" w:firstLine="640"/>
        <w:rPr>
          <w:rFonts w:eastAsia="仿宋_GB2312"/>
          <w:bCs/>
          <w:kern w:val="0"/>
          <w:sz w:val="32"/>
          <w:szCs w:val="32"/>
        </w:rPr>
      </w:pPr>
      <w:r>
        <w:rPr>
          <w:rFonts w:eastAsia="仿宋_GB2312" w:hint="eastAsia"/>
          <w:bCs/>
          <w:kern w:val="0"/>
          <w:sz w:val="32"/>
          <w:szCs w:val="32"/>
        </w:rPr>
        <w:t>2019</w:t>
      </w:r>
      <w:r>
        <w:rPr>
          <w:rFonts w:eastAsia="仿宋_GB2312" w:hint="eastAsia"/>
          <w:bCs/>
          <w:kern w:val="0"/>
          <w:sz w:val="32"/>
          <w:szCs w:val="32"/>
        </w:rPr>
        <w:t>年度财政拨款基本支出</w:t>
      </w:r>
      <w:r w:rsidR="002A2CC5">
        <w:rPr>
          <w:rFonts w:eastAsia="仿宋_GB2312" w:hint="eastAsia"/>
          <w:bCs/>
          <w:kern w:val="0"/>
          <w:sz w:val="32"/>
          <w:szCs w:val="32"/>
        </w:rPr>
        <w:t>6082.46</w:t>
      </w:r>
      <w:r>
        <w:rPr>
          <w:rFonts w:eastAsia="仿宋_GB2312" w:hint="eastAsia"/>
          <w:bCs/>
          <w:kern w:val="0"/>
          <w:sz w:val="32"/>
          <w:szCs w:val="32"/>
        </w:rPr>
        <w:t>万元，其中，人员经费</w:t>
      </w:r>
      <w:r w:rsidR="002A2CC5">
        <w:rPr>
          <w:rFonts w:eastAsia="仿宋_GB2312" w:hint="eastAsia"/>
          <w:bCs/>
          <w:kern w:val="0"/>
          <w:sz w:val="32"/>
          <w:szCs w:val="32"/>
        </w:rPr>
        <w:t>6052.96</w:t>
      </w:r>
      <w:r>
        <w:rPr>
          <w:rFonts w:eastAsia="仿宋_GB2312" w:hint="eastAsia"/>
          <w:bCs/>
          <w:kern w:val="0"/>
          <w:sz w:val="32"/>
          <w:szCs w:val="32"/>
        </w:rPr>
        <w:t>万元，占</w:t>
      </w:r>
      <w:r w:rsidR="002A2CC5">
        <w:rPr>
          <w:rFonts w:eastAsia="仿宋_GB2312" w:hint="eastAsia"/>
          <w:bCs/>
          <w:kern w:val="0"/>
          <w:sz w:val="32"/>
          <w:szCs w:val="32"/>
        </w:rPr>
        <w:t>99.51</w:t>
      </w:r>
      <w:r>
        <w:rPr>
          <w:rFonts w:eastAsia="仿宋_GB2312" w:hint="eastAsia"/>
          <w:bCs/>
          <w:kern w:val="0"/>
          <w:sz w:val="32"/>
          <w:szCs w:val="32"/>
        </w:rPr>
        <w:t>%</w:t>
      </w:r>
      <w:r>
        <w:rPr>
          <w:rFonts w:eastAsia="仿宋_GB2312" w:hint="eastAsia"/>
          <w:bCs/>
          <w:kern w:val="0"/>
          <w:sz w:val="32"/>
          <w:szCs w:val="32"/>
        </w:rPr>
        <w:t>，主要包括基本工资、津贴补贴、；公用经费</w:t>
      </w:r>
      <w:r w:rsidR="002A2CC5">
        <w:rPr>
          <w:rFonts w:eastAsia="仿宋_GB2312" w:hint="eastAsia"/>
          <w:bCs/>
          <w:kern w:val="0"/>
          <w:sz w:val="32"/>
          <w:szCs w:val="32"/>
        </w:rPr>
        <w:t>29.5</w:t>
      </w:r>
      <w:r>
        <w:rPr>
          <w:rFonts w:eastAsia="仿宋_GB2312" w:hint="eastAsia"/>
          <w:bCs/>
          <w:kern w:val="0"/>
          <w:sz w:val="32"/>
          <w:szCs w:val="32"/>
        </w:rPr>
        <w:t>万元，占</w:t>
      </w:r>
      <w:r w:rsidR="000E37A7">
        <w:rPr>
          <w:rFonts w:eastAsia="仿宋_GB2312" w:hint="eastAsia"/>
          <w:bCs/>
          <w:kern w:val="0"/>
          <w:sz w:val="32"/>
          <w:szCs w:val="32"/>
        </w:rPr>
        <w:t>0.49</w:t>
      </w:r>
      <w:r>
        <w:rPr>
          <w:rFonts w:eastAsia="仿宋_GB2312" w:hint="eastAsia"/>
          <w:bCs/>
          <w:kern w:val="0"/>
          <w:sz w:val="32"/>
          <w:szCs w:val="32"/>
        </w:rPr>
        <w:t>%</w:t>
      </w:r>
      <w:r>
        <w:rPr>
          <w:rFonts w:eastAsia="仿宋_GB2312" w:hint="eastAsia"/>
          <w:bCs/>
          <w:kern w:val="0"/>
          <w:sz w:val="32"/>
          <w:szCs w:val="32"/>
        </w:rPr>
        <w:t>，主要是公务接待费。</w:t>
      </w:r>
    </w:p>
    <w:p w14:paraId="213280D4"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七、一般公共预算财政拨款</w:t>
      </w:r>
      <w:r>
        <w:rPr>
          <w:rFonts w:eastAsia="仿宋_GB2312"/>
          <w:bCs/>
          <w:kern w:val="0"/>
          <w:sz w:val="32"/>
          <w:szCs w:val="32"/>
        </w:rPr>
        <w:t>“</w:t>
      </w:r>
      <w:r>
        <w:rPr>
          <w:rFonts w:eastAsia="仿宋_GB2312"/>
          <w:bCs/>
          <w:kern w:val="0"/>
          <w:sz w:val="32"/>
          <w:szCs w:val="32"/>
        </w:rPr>
        <w:t>三公</w:t>
      </w:r>
      <w:r>
        <w:rPr>
          <w:rFonts w:eastAsia="仿宋_GB2312"/>
          <w:bCs/>
          <w:kern w:val="0"/>
          <w:sz w:val="32"/>
          <w:szCs w:val="32"/>
        </w:rPr>
        <w:t>”</w:t>
      </w:r>
      <w:r>
        <w:rPr>
          <w:rFonts w:eastAsia="仿宋_GB2312"/>
          <w:bCs/>
          <w:kern w:val="0"/>
          <w:sz w:val="32"/>
          <w:szCs w:val="32"/>
        </w:rPr>
        <w:t>经费支出决算情况说明</w:t>
      </w:r>
    </w:p>
    <w:p w14:paraId="298513EB"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（一）</w:t>
      </w:r>
      <w:r>
        <w:rPr>
          <w:rFonts w:eastAsia="仿宋_GB2312"/>
          <w:bCs/>
          <w:kern w:val="0"/>
          <w:sz w:val="32"/>
          <w:szCs w:val="32"/>
        </w:rPr>
        <w:t>“</w:t>
      </w:r>
      <w:r>
        <w:rPr>
          <w:rFonts w:eastAsia="仿宋_GB2312"/>
          <w:bCs/>
          <w:kern w:val="0"/>
          <w:sz w:val="32"/>
          <w:szCs w:val="32"/>
        </w:rPr>
        <w:t>三公</w:t>
      </w:r>
      <w:r>
        <w:rPr>
          <w:rFonts w:eastAsia="仿宋_GB2312"/>
          <w:bCs/>
          <w:kern w:val="0"/>
          <w:sz w:val="32"/>
          <w:szCs w:val="32"/>
        </w:rPr>
        <w:t>”</w:t>
      </w:r>
      <w:r>
        <w:rPr>
          <w:rFonts w:eastAsia="仿宋_GB2312"/>
          <w:bCs/>
          <w:kern w:val="0"/>
          <w:sz w:val="32"/>
          <w:szCs w:val="32"/>
        </w:rPr>
        <w:t>经费财政拨款支出决算总体情况说明。</w:t>
      </w:r>
    </w:p>
    <w:p w14:paraId="7159DC1C" w14:textId="77777777" w:rsidR="007A5851" w:rsidRDefault="00D92633">
      <w:pPr>
        <w:widowControl/>
        <w:spacing w:line="600" w:lineRule="exact"/>
        <w:ind w:firstLineChars="200" w:firstLine="640"/>
        <w:rPr>
          <w:rFonts w:eastAsia="仿宋_GB2312"/>
          <w:kern w:val="0"/>
          <w:sz w:val="32"/>
          <w:szCs w:val="32"/>
        </w:rPr>
      </w:pPr>
      <w:r>
        <w:rPr>
          <w:rFonts w:eastAsia="仿宋_GB2312"/>
          <w:kern w:val="0"/>
          <w:sz w:val="32"/>
          <w:szCs w:val="32"/>
        </w:rPr>
        <w:t>“</w:t>
      </w:r>
      <w:r>
        <w:rPr>
          <w:rFonts w:eastAsia="仿宋_GB2312"/>
          <w:kern w:val="0"/>
          <w:sz w:val="32"/>
          <w:szCs w:val="32"/>
        </w:rPr>
        <w:t>三公</w:t>
      </w:r>
      <w:r>
        <w:rPr>
          <w:rFonts w:eastAsia="仿宋_GB2312"/>
          <w:kern w:val="0"/>
          <w:sz w:val="32"/>
          <w:szCs w:val="32"/>
        </w:rPr>
        <w:t>”</w:t>
      </w:r>
      <w:r>
        <w:rPr>
          <w:rFonts w:eastAsia="仿宋_GB2312"/>
          <w:kern w:val="0"/>
          <w:sz w:val="32"/>
          <w:szCs w:val="32"/>
        </w:rPr>
        <w:t>经费总额</w:t>
      </w:r>
      <w:r>
        <w:rPr>
          <w:rFonts w:eastAsia="仿宋_GB2312"/>
          <w:kern w:val="0"/>
          <w:sz w:val="32"/>
          <w:szCs w:val="32"/>
        </w:rPr>
        <w:t>28.5</w:t>
      </w:r>
      <w:r>
        <w:rPr>
          <w:rFonts w:eastAsia="仿宋_GB2312" w:hint="eastAsia"/>
          <w:kern w:val="0"/>
          <w:sz w:val="32"/>
          <w:szCs w:val="32"/>
        </w:rPr>
        <w:t>0</w:t>
      </w:r>
      <w:r>
        <w:rPr>
          <w:rFonts w:eastAsia="仿宋_GB2312" w:hint="eastAsia"/>
          <w:kern w:val="0"/>
          <w:sz w:val="32"/>
          <w:szCs w:val="32"/>
        </w:rPr>
        <w:t>万元，其中因公出国（境）费</w:t>
      </w:r>
      <w:r>
        <w:rPr>
          <w:rFonts w:eastAsia="仿宋_GB2312"/>
          <w:kern w:val="0"/>
          <w:sz w:val="32"/>
          <w:szCs w:val="32"/>
        </w:rPr>
        <w:t>0</w:t>
      </w:r>
      <w:r>
        <w:rPr>
          <w:rFonts w:eastAsia="仿宋_GB2312" w:hint="eastAsia"/>
          <w:kern w:val="0"/>
          <w:sz w:val="32"/>
          <w:szCs w:val="32"/>
        </w:rPr>
        <w:t>万元，公务接待费</w:t>
      </w:r>
      <w:r>
        <w:rPr>
          <w:rFonts w:eastAsia="仿宋_GB2312"/>
          <w:kern w:val="0"/>
          <w:sz w:val="32"/>
          <w:szCs w:val="32"/>
        </w:rPr>
        <w:t>28.50</w:t>
      </w:r>
      <w:r>
        <w:rPr>
          <w:rFonts w:eastAsia="仿宋_GB2312" w:hint="eastAsia"/>
          <w:kern w:val="0"/>
          <w:sz w:val="32"/>
          <w:szCs w:val="32"/>
        </w:rPr>
        <w:t>万元，年初预算数为</w:t>
      </w:r>
      <w:r>
        <w:rPr>
          <w:rFonts w:eastAsia="仿宋_GB2312"/>
          <w:kern w:val="0"/>
          <w:sz w:val="32"/>
          <w:szCs w:val="32"/>
        </w:rPr>
        <w:t>30</w:t>
      </w:r>
      <w:r>
        <w:rPr>
          <w:rFonts w:eastAsia="仿宋_GB2312" w:hint="eastAsia"/>
          <w:kern w:val="0"/>
          <w:sz w:val="32"/>
          <w:szCs w:val="32"/>
        </w:rPr>
        <w:t>万元，预算完成率为</w:t>
      </w:r>
      <w:r>
        <w:rPr>
          <w:rFonts w:eastAsia="仿宋_GB2312" w:hint="eastAsia"/>
          <w:kern w:val="0"/>
          <w:sz w:val="32"/>
          <w:szCs w:val="32"/>
        </w:rPr>
        <w:t>9</w:t>
      </w:r>
      <w:r>
        <w:rPr>
          <w:rFonts w:eastAsia="仿宋_GB2312"/>
          <w:kern w:val="0"/>
          <w:sz w:val="32"/>
          <w:szCs w:val="32"/>
        </w:rPr>
        <w:t>5</w:t>
      </w:r>
      <w:r>
        <w:rPr>
          <w:rFonts w:eastAsia="仿宋_GB2312" w:hint="eastAsia"/>
          <w:kern w:val="0"/>
          <w:sz w:val="32"/>
          <w:szCs w:val="32"/>
        </w:rPr>
        <w:t>%</w:t>
      </w:r>
      <w:r>
        <w:rPr>
          <w:rFonts w:eastAsia="仿宋_GB2312" w:hint="eastAsia"/>
          <w:kern w:val="0"/>
          <w:sz w:val="32"/>
          <w:szCs w:val="32"/>
        </w:rPr>
        <w:t>。</w:t>
      </w:r>
    </w:p>
    <w:p w14:paraId="1F5E11CA" w14:textId="77777777" w:rsidR="007A5851" w:rsidRDefault="00D92633">
      <w:pPr>
        <w:widowControl/>
        <w:spacing w:line="600" w:lineRule="exact"/>
        <w:ind w:firstLineChars="200" w:firstLine="640"/>
        <w:rPr>
          <w:rFonts w:eastAsia="仿宋_GB2312"/>
          <w:bCs/>
          <w:kern w:val="0"/>
          <w:sz w:val="32"/>
          <w:szCs w:val="32"/>
        </w:rPr>
      </w:pPr>
      <w:r>
        <w:rPr>
          <w:rFonts w:eastAsia="仿宋_GB2312"/>
          <w:bCs/>
          <w:kern w:val="0"/>
          <w:sz w:val="32"/>
          <w:szCs w:val="32"/>
        </w:rPr>
        <w:t>（二）</w:t>
      </w:r>
      <w:r>
        <w:rPr>
          <w:rFonts w:eastAsia="仿宋_GB2312"/>
          <w:bCs/>
          <w:kern w:val="0"/>
          <w:sz w:val="32"/>
          <w:szCs w:val="32"/>
        </w:rPr>
        <w:t>“</w:t>
      </w:r>
      <w:r>
        <w:rPr>
          <w:rFonts w:eastAsia="仿宋_GB2312"/>
          <w:bCs/>
          <w:kern w:val="0"/>
          <w:sz w:val="32"/>
          <w:szCs w:val="32"/>
        </w:rPr>
        <w:t>三公</w:t>
      </w:r>
      <w:r>
        <w:rPr>
          <w:rFonts w:eastAsia="仿宋_GB2312"/>
          <w:bCs/>
          <w:kern w:val="0"/>
          <w:sz w:val="32"/>
          <w:szCs w:val="32"/>
        </w:rPr>
        <w:t>”</w:t>
      </w:r>
      <w:r>
        <w:rPr>
          <w:rFonts w:eastAsia="仿宋_GB2312"/>
          <w:bCs/>
          <w:kern w:val="0"/>
          <w:sz w:val="32"/>
          <w:szCs w:val="32"/>
        </w:rPr>
        <w:t>经费财政拨款支出决算具体情况说明。</w:t>
      </w:r>
    </w:p>
    <w:p w14:paraId="76DD3058" w14:textId="77777777" w:rsidR="007A5851" w:rsidRDefault="00D92633">
      <w:pPr>
        <w:widowControl/>
        <w:spacing w:line="600" w:lineRule="exact"/>
        <w:ind w:firstLineChars="200" w:firstLine="640"/>
        <w:rPr>
          <w:rFonts w:eastAsia="仿宋_GB2312"/>
          <w:kern w:val="0"/>
          <w:sz w:val="32"/>
          <w:szCs w:val="32"/>
        </w:rPr>
      </w:pPr>
      <w:r>
        <w:rPr>
          <w:rFonts w:eastAsia="仿宋_GB2312" w:hint="eastAsia"/>
          <w:kern w:val="0"/>
          <w:sz w:val="32"/>
          <w:szCs w:val="32"/>
        </w:rPr>
        <w:t>201</w:t>
      </w:r>
      <w:r>
        <w:rPr>
          <w:rFonts w:eastAsia="仿宋_GB2312"/>
          <w:kern w:val="0"/>
          <w:sz w:val="32"/>
          <w:szCs w:val="32"/>
        </w:rPr>
        <w:t>9</w:t>
      </w:r>
      <w:r>
        <w:rPr>
          <w:rFonts w:eastAsia="仿宋_GB2312" w:hint="eastAsia"/>
          <w:kern w:val="0"/>
          <w:sz w:val="32"/>
          <w:szCs w:val="32"/>
        </w:rPr>
        <w:t>年我校</w:t>
      </w:r>
      <w:r>
        <w:rPr>
          <w:rFonts w:eastAsia="仿宋_GB2312"/>
          <w:kern w:val="0"/>
          <w:sz w:val="32"/>
          <w:szCs w:val="32"/>
        </w:rPr>
        <w:t>三</w:t>
      </w:r>
      <w:proofErr w:type="gramStart"/>
      <w:r>
        <w:rPr>
          <w:rFonts w:eastAsia="仿宋_GB2312"/>
          <w:kern w:val="0"/>
          <w:sz w:val="32"/>
          <w:szCs w:val="32"/>
        </w:rPr>
        <w:t>公经费</w:t>
      </w:r>
      <w:proofErr w:type="gramEnd"/>
      <w:r>
        <w:rPr>
          <w:rFonts w:eastAsia="仿宋_GB2312"/>
          <w:kern w:val="0"/>
          <w:sz w:val="32"/>
          <w:szCs w:val="32"/>
        </w:rPr>
        <w:t>构成</w:t>
      </w:r>
      <w:r>
        <w:rPr>
          <w:rFonts w:eastAsia="仿宋_GB2312" w:hint="eastAsia"/>
          <w:kern w:val="0"/>
          <w:sz w:val="32"/>
          <w:szCs w:val="32"/>
        </w:rPr>
        <w:t>为公务接待费。</w:t>
      </w:r>
      <w:r>
        <w:rPr>
          <w:rFonts w:eastAsia="仿宋_GB2312"/>
          <w:kern w:val="0"/>
          <w:sz w:val="32"/>
          <w:szCs w:val="32"/>
        </w:rPr>
        <w:t>公务接待费</w:t>
      </w:r>
      <w:r>
        <w:rPr>
          <w:rFonts w:eastAsia="仿宋_GB2312"/>
          <w:kern w:val="0"/>
          <w:sz w:val="32"/>
          <w:szCs w:val="32"/>
        </w:rPr>
        <w:t>28.50</w:t>
      </w:r>
      <w:r>
        <w:rPr>
          <w:rFonts w:eastAsia="仿宋_GB2312" w:hint="eastAsia"/>
          <w:kern w:val="0"/>
          <w:sz w:val="32"/>
          <w:szCs w:val="32"/>
        </w:rPr>
        <w:t>万元，</w:t>
      </w:r>
      <w:r>
        <w:rPr>
          <w:rFonts w:eastAsia="仿宋_GB2312"/>
          <w:kern w:val="0"/>
          <w:sz w:val="32"/>
          <w:szCs w:val="32"/>
        </w:rPr>
        <w:t>接待批次</w:t>
      </w:r>
      <w:r>
        <w:rPr>
          <w:rFonts w:eastAsia="仿宋_GB2312"/>
          <w:kern w:val="0"/>
          <w:sz w:val="32"/>
          <w:szCs w:val="32"/>
        </w:rPr>
        <w:t>14</w:t>
      </w:r>
      <w:r>
        <w:rPr>
          <w:rFonts w:eastAsia="仿宋_GB2312" w:hint="eastAsia"/>
          <w:kern w:val="0"/>
          <w:sz w:val="32"/>
          <w:szCs w:val="32"/>
        </w:rPr>
        <w:t>次，</w:t>
      </w:r>
      <w:r>
        <w:rPr>
          <w:rFonts w:eastAsia="仿宋_GB2312"/>
          <w:kern w:val="0"/>
          <w:sz w:val="32"/>
          <w:szCs w:val="32"/>
        </w:rPr>
        <w:t>人数</w:t>
      </w:r>
      <w:r>
        <w:rPr>
          <w:rFonts w:eastAsia="仿宋_GB2312"/>
          <w:kern w:val="0"/>
          <w:sz w:val="32"/>
          <w:szCs w:val="32"/>
        </w:rPr>
        <w:t>575</w:t>
      </w:r>
      <w:r>
        <w:rPr>
          <w:rFonts w:eastAsia="仿宋_GB2312" w:hint="eastAsia"/>
          <w:kern w:val="0"/>
          <w:sz w:val="32"/>
          <w:szCs w:val="32"/>
        </w:rPr>
        <w:t>人。</w:t>
      </w:r>
    </w:p>
    <w:p w14:paraId="1E94A87E" w14:textId="3E89985F" w:rsidR="007A5851" w:rsidRDefault="00A20512">
      <w:pPr>
        <w:widowControl/>
        <w:spacing w:line="600" w:lineRule="exact"/>
        <w:ind w:firstLineChars="200" w:firstLine="640"/>
        <w:rPr>
          <w:rFonts w:eastAsia="仿宋_GB2312"/>
          <w:kern w:val="0"/>
          <w:sz w:val="32"/>
          <w:szCs w:val="32"/>
        </w:rPr>
      </w:pPr>
      <w:r>
        <w:rPr>
          <w:rFonts w:eastAsia="仿宋_GB2312" w:hint="eastAsia"/>
          <w:kern w:val="0"/>
          <w:sz w:val="32"/>
          <w:szCs w:val="32"/>
        </w:rPr>
        <w:t>八</w:t>
      </w:r>
      <w:r w:rsidR="00D92633">
        <w:rPr>
          <w:rFonts w:eastAsia="仿宋_GB2312"/>
          <w:kern w:val="0"/>
          <w:sz w:val="32"/>
          <w:szCs w:val="32"/>
        </w:rPr>
        <w:t>、关于</w:t>
      </w:r>
      <w:r w:rsidR="00D92633">
        <w:rPr>
          <w:rFonts w:eastAsia="仿宋_GB2312"/>
          <w:kern w:val="0"/>
          <w:sz w:val="32"/>
          <w:szCs w:val="32"/>
        </w:rPr>
        <w:t>2019</w:t>
      </w:r>
      <w:r w:rsidR="00D92633">
        <w:rPr>
          <w:rFonts w:eastAsia="仿宋_GB2312"/>
          <w:kern w:val="0"/>
          <w:sz w:val="32"/>
          <w:szCs w:val="32"/>
        </w:rPr>
        <w:t>年度预算绩效情况说明</w:t>
      </w:r>
    </w:p>
    <w:p w14:paraId="48109B73" w14:textId="77777777" w:rsidR="00D92633" w:rsidRPr="00D92633" w:rsidRDefault="00D92633" w:rsidP="00D92633">
      <w:pPr>
        <w:spacing w:line="580" w:lineRule="exact"/>
        <w:ind w:firstLineChars="200" w:firstLine="640"/>
        <w:rPr>
          <w:rFonts w:eastAsia="仿宋_GB2312"/>
          <w:kern w:val="0"/>
          <w:sz w:val="32"/>
          <w:szCs w:val="32"/>
        </w:rPr>
      </w:pPr>
      <w:r w:rsidRPr="00D92633">
        <w:rPr>
          <w:rFonts w:eastAsia="仿宋_GB2312" w:hint="eastAsia"/>
          <w:kern w:val="0"/>
          <w:sz w:val="32"/>
          <w:szCs w:val="32"/>
        </w:rPr>
        <w:t>2019</w:t>
      </w:r>
      <w:r w:rsidRPr="00D92633">
        <w:rPr>
          <w:rFonts w:eastAsia="仿宋_GB2312" w:hint="eastAsia"/>
          <w:kern w:val="0"/>
          <w:sz w:val="32"/>
          <w:szCs w:val="32"/>
        </w:rPr>
        <w:t>年，我校积极履职，强化管理，较好的完成了年度工作目标。通过加强预算收支管理，不断建立健全内部管理制度，梳理内部管理流程，学校整体支出管理水平得到提升。学校整体支出绩效情况如下：</w:t>
      </w:r>
    </w:p>
    <w:p w14:paraId="40287507" w14:textId="77777777" w:rsidR="00D92633" w:rsidRPr="00D92633" w:rsidRDefault="00D92633" w:rsidP="00D92633">
      <w:pPr>
        <w:numPr>
          <w:ilvl w:val="0"/>
          <w:numId w:val="9"/>
        </w:numPr>
        <w:spacing w:line="580" w:lineRule="exact"/>
        <w:ind w:firstLineChars="200" w:firstLine="640"/>
        <w:rPr>
          <w:rFonts w:eastAsia="仿宋_GB2312"/>
          <w:kern w:val="0"/>
          <w:sz w:val="32"/>
          <w:szCs w:val="32"/>
        </w:rPr>
      </w:pPr>
      <w:r w:rsidRPr="00D92633">
        <w:rPr>
          <w:rFonts w:eastAsia="仿宋_GB2312" w:hint="eastAsia"/>
          <w:kern w:val="0"/>
          <w:sz w:val="32"/>
          <w:szCs w:val="32"/>
        </w:rPr>
        <w:lastRenderedPageBreak/>
        <w:t>贯彻落实“八项规定”精神，厉行节约，压缩不必要开支，严控“三公”经费；</w:t>
      </w:r>
    </w:p>
    <w:p w14:paraId="6B1E56BF" w14:textId="77777777" w:rsidR="00D92633" w:rsidRPr="00D92633" w:rsidRDefault="00D92633" w:rsidP="00D92633">
      <w:pPr>
        <w:numPr>
          <w:ilvl w:val="0"/>
          <w:numId w:val="9"/>
        </w:numPr>
        <w:spacing w:line="580" w:lineRule="exact"/>
        <w:ind w:firstLineChars="200" w:firstLine="640"/>
        <w:rPr>
          <w:rFonts w:eastAsia="仿宋_GB2312"/>
          <w:kern w:val="0"/>
          <w:sz w:val="32"/>
          <w:szCs w:val="32"/>
        </w:rPr>
      </w:pPr>
      <w:r w:rsidRPr="00D92633">
        <w:rPr>
          <w:rFonts w:eastAsia="仿宋_GB2312" w:hint="eastAsia"/>
          <w:kern w:val="0"/>
          <w:sz w:val="32"/>
          <w:szCs w:val="32"/>
        </w:rPr>
        <w:t>支出严格按照国家财经法规和财务管理制度规定执行，加强资金管理，资金使用无截留、挤占、挪用、虚列支出等情况。</w:t>
      </w:r>
    </w:p>
    <w:p w14:paraId="05F2C8FD" w14:textId="77777777" w:rsidR="00D92633" w:rsidRPr="00D92633" w:rsidRDefault="00D92633" w:rsidP="00D92633">
      <w:pPr>
        <w:numPr>
          <w:ilvl w:val="0"/>
          <w:numId w:val="9"/>
        </w:numPr>
        <w:spacing w:line="580" w:lineRule="exact"/>
        <w:ind w:firstLineChars="200" w:firstLine="640"/>
        <w:rPr>
          <w:rFonts w:eastAsia="仿宋_GB2312"/>
          <w:kern w:val="0"/>
          <w:sz w:val="32"/>
          <w:szCs w:val="32"/>
        </w:rPr>
      </w:pPr>
      <w:r w:rsidRPr="00D92633">
        <w:rPr>
          <w:rFonts w:eastAsia="仿宋_GB2312" w:hint="eastAsia"/>
          <w:kern w:val="0"/>
          <w:sz w:val="32"/>
          <w:szCs w:val="32"/>
        </w:rPr>
        <w:t>支出总额控制在预算范围以内，无截留专项资金情况；</w:t>
      </w:r>
    </w:p>
    <w:p w14:paraId="4E153F17" w14:textId="77777777" w:rsidR="00D92633" w:rsidRPr="00D92633" w:rsidRDefault="00D92633" w:rsidP="00D92633">
      <w:pPr>
        <w:numPr>
          <w:ilvl w:val="0"/>
          <w:numId w:val="9"/>
        </w:numPr>
        <w:spacing w:line="580" w:lineRule="exact"/>
        <w:ind w:firstLineChars="200" w:firstLine="640"/>
        <w:rPr>
          <w:rFonts w:eastAsia="仿宋_GB2312"/>
          <w:kern w:val="0"/>
          <w:sz w:val="32"/>
          <w:szCs w:val="32"/>
        </w:rPr>
      </w:pPr>
      <w:r w:rsidRPr="00D92633">
        <w:rPr>
          <w:rFonts w:eastAsia="仿宋_GB2312" w:hint="eastAsia"/>
          <w:kern w:val="0"/>
          <w:sz w:val="32"/>
          <w:szCs w:val="32"/>
        </w:rPr>
        <w:t>严格预算管理，通过完善相关制度、进行人员培训等方法，明确了财政预算资金审批手续和拨付程序，加强了财务管理，规范了收支行为，进一步保证了财务管理工作规范有序进行。</w:t>
      </w:r>
    </w:p>
    <w:p w14:paraId="20224381" w14:textId="77777777" w:rsidR="00D92633" w:rsidRPr="00D92633" w:rsidRDefault="00D92633">
      <w:pPr>
        <w:widowControl/>
        <w:spacing w:line="600" w:lineRule="exact"/>
        <w:ind w:firstLineChars="200" w:firstLine="640"/>
        <w:rPr>
          <w:rFonts w:eastAsia="仿宋_GB2312"/>
          <w:kern w:val="0"/>
          <w:sz w:val="32"/>
          <w:szCs w:val="32"/>
        </w:rPr>
      </w:pPr>
    </w:p>
    <w:p w14:paraId="5D845FCA" w14:textId="2E3AD29C" w:rsidR="007A5851" w:rsidRDefault="00A20512">
      <w:pPr>
        <w:widowControl/>
        <w:spacing w:line="600" w:lineRule="exact"/>
        <w:ind w:firstLineChars="200" w:firstLine="640"/>
        <w:rPr>
          <w:rFonts w:eastAsia="仿宋_GB2312"/>
          <w:kern w:val="0"/>
          <w:sz w:val="32"/>
          <w:szCs w:val="32"/>
        </w:rPr>
      </w:pPr>
      <w:r>
        <w:rPr>
          <w:rFonts w:eastAsia="仿宋_GB2312" w:hint="eastAsia"/>
          <w:kern w:val="0"/>
          <w:sz w:val="32"/>
          <w:szCs w:val="32"/>
        </w:rPr>
        <w:t>九</w:t>
      </w:r>
      <w:r w:rsidR="00D92633">
        <w:rPr>
          <w:rFonts w:eastAsia="仿宋_GB2312"/>
          <w:kern w:val="0"/>
          <w:sz w:val="32"/>
          <w:szCs w:val="32"/>
        </w:rPr>
        <w:t>、其他重要事项</w:t>
      </w:r>
      <w:r>
        <w:rPr>
          <w:rFonts w:eastAsia="仿宋_GB2312" w:hint="eastAsia"/>
          <w:kern w:val="0"/>
          <w:sz w:val="32"/>
          <w:szCs w:val="32"/>
        </w:rPr>
        <w:t>说明</w:t>
      </w:r>
    </w:p>
    <w:p w14:paraId="3E11BF55" w14:textId="2D7AA896" w:rsidR="00292296" w:rsidRDefault="00292296">
      <w:pPr>
        <w:widowControl/>
        <w:spacing w:line="600" w:lineRule="exact"/>
        <w:ind w:firstLineChars="200" w:firstLine="640"/>
        <w:rPr>
          <w:rFonts w:eastAsia="仿宋_GB2312"/>
          <w:kern w:val="0"/>
          <w:sz w:val="32"/>
          <w:szCs w:val="32"/>
        </w:rPr>
      </w:pPr>
      <w:r>
        <w:rPr>
          <w:rFonts w:eastAsia="仿宋_GB2312" w:hint="eastAsia"/>
          <w:kern w:val="0"/>
          <w:sz w:val="32"/>
          <w:szCs w:val="32"/>
        </w:rPr>
        <w:t>（一）机关运行经费支出情况</w:t>
      </w:r>
    </w:p>
    <w:p w14:paraId="55A24328" w14:textId="1FBD873B" w:rsidR="00292296" w:rsidRDefault="00292296">
      <w:pPr>
        <w:widowControl/>
        <w:spacing w:line="600" w:lineRule="exact"/>
        <w:ind w:firstLineChars="200" w:firstLine="640"/>
        <w:rPr>
          <w:rFonts w:eastAsia="仿宋_GB2312"/>
          <w:kern w:val="0"/>
          <w:sz w:val="32"/>
          <w:szCs w:val="32"/>
        </w:rPr>
      </w:pPr>
      <w:r>
        <w:rPr>
          <w:rFonts w:eastAsia="仿宋_GB2312" w:hint="eastAsia"/>
          <w:kern w:val="0"/>
          <w:sz w:val="32"/>
          <w:szCs w:val="32"/>
        </w:rPr>
        <w:t>本部门</w:t>
      </w:r>
      <w:r>
        <w:rPr>
          <w:rFonts w:eastAsia="仿宋_GB2312" w:hint="eastAsia"/>
          <w:kern w:val="0"/>
          <w:sz w:val="32"/>
          <w:szCs w:val="32"/>
        </w:rPr>
        <w:t>2019</w:t>
      </w:r>
      <w:r>
        <w:rPr>
          <w:rFonts w:eastAsia="仿宋_GB2312" w:hint="eastAsia"/>
          <w:kern w:val="0"/>
          <w:sz w:val="32"/>
          <w:szCs w:val="32"/>
        </w:rPr>
        <w:t>年机关运行经费支出</w:t>
      </w:r>
      <w:r>
        <w:rPr>
          <w:rFonts w:eastAsia="仿宋_GB2312" w:hint="eastAsia"/>
          <w:kern w:val="0"/>
          <w:sz w:val="32"/>
          <w:szCs w:val="32"/>
        </w:rPr>
        <w:t>29.50</w:t>
      </w:r>
      <w:r>
        <w:rPr>
          <w:rFonts w:eastAsia="仿宋_GB2312" w:hint="eastAsia"/>
          <w:kern w:val="0"/>
          <w:sz w:val="32"/>
          <w:szCs w:val="32"/>
        </w:rPr>
        <w:t>万元，比年初预算减少</w:t>
      </w:r>
      <w:r>
        <w:rPr>
          <w:rFonts w:eastAsia="仿宋_GB2312" w:hint="eastAsia"/>
          <w:kern w:val="0"/>
          <w:sz w:val="32"/>
          <w:szCs w:val="32"/>
        </w:rPr>
        <w:t>0.5</w:t>
      </w:r>
      <w:r>
        <w:rPr>
          <w:rFonts w:eastAsia="仿宋_GB2312" w:hint="eastAsia"/>
          <w:kern w:val="0"/>
          <w:sz w:val="32"/>
          <w:szCs w:val="32"/>
        </w:rPr>
        <w:t>万元，减少</w:t>
      </w:r>
      <w:r>
        <w:rPr>
          <w:rFonts w:eastAsia="仿宋_GB2312" w:hint="eastAsia"/>
          <w:kern w:val="0"/>
          <w:sz w:val="32"/>
          <w:szCs w:val="32"/>
        </w:rPr>
        <w:t>1.67%</w:t>
      </w:r>
      <w:r>
        <w:rPr>
          <w:rFonts w:eastAsia="仿宋_GB2312" w:hint="eastAsia"/>
          <w:kern w:val="0"/>
          <w:sz w:val="32"/>
          <w:szCs w:val="32"/>
        </w:rPr>
        <w:t>。</w:t>
      </w:r>
    </w:p>
    <w:p w14:paraId="44F99529" w14:textId="640B59A7" w:rsidR="00292296" w:rsidRDefault="00292296">
      <w:pPr>
        <w:widowControl/>
        <w:spacing w:line="600" w:lineRule="exact"/>
        <w:ind w:firstLineChars="200" w:firstLine="640"/>
        <w:rPr>
          <w:rFonts w:eastAsia="仿宋_GB2312"/>
          <w:kern w:val="0"/>
          <w:sz w:val="32"/>
          <w:szCs w:val="32"/>
        </w:rPr>
      </w:pPr>
      <w:r>
        <w:rPr>
          <w:rFonts w:eastAsia="仿宋_GB2312" w:hint="eastAsia"/>
          <w:kern w:val="0"/>
          <w:sz w:val="32"/>
          <w:szCs w:val="32"/>
        </w:rPr>
        <w:t>（二）</w:t>
      </w:r>
      <w:r w:rsidR="004C2F0F">
        <w:rPr>
          <w:rFonts w:eastAsia="仿宋_GB2312" w:hint="eastAsia"/>
          <w:kern w:val="0"/>
          <w:sz w:val="32"/>
          <w:szCs w:val="32"/>
        </w:rPr>
        <w:t>一般性支出情况</w:t>
      </w:r>
    </w:p>
    <w:p w14:paraId="227B3C67" w14:textId="48B2B04B" w:rsidR="004C2F0F" w:rsidRDefault="004C2F0F">
      <w:pPr>
        <w:widowControl/>
        <w:spacing w:line="600" w:lineRule="exact"/>
        <w:ind w:firstLineChars="200" w:firstLine="640"/>
        <w:rPr>
          <w:rFonts w:eastAsia="仿宋_GB2312"/>
          <w:kern w:val="0"/>
          <w:sz w:val="32"/>
          <w:szCs w:val="32"/>
        </w:rPr>
      </w:pPr>
      <w:r>
        <w:rPr>
          <w:rFonts w:eastAsia="仿宋_GB2312" w:hint="eastAsia"/>
          <w:kern w:val="0"/>
          <w:sz w:val="32"/>
          <w:szCs w:val="32"/>
        </w:rPr>
        <w:t>2019</w:t>
      </w:r>
      <w:r>
        <w:rPr>
          <w:rFonts w:eastAsia="仿宋_GB2312" w:hint="eastAsia"/>
          <w:kern w:val="0"/>
          <w:sz w:val="32"/>
          <w:szCs w:val="32"/>
        </w:rPr>
        <w:t>年本部门开支会议费</w:t>
      </w:r>
      <w:r w:rsidR="00A90C55">
        <w:rPr>
          <w:rFonts w:eastAsia="仿宋_GB2312" w:hint="eastAsia"/>
          <w:kern w:val="0"/>
          <w:sz w:val="32"/>
          <w:szCs w:val="32"/>
        </w:rPr>
        <w:t>18.53</w:t>
      </w:r>
      <w:r w:rsidR="00A90C55">
        <w:rPr>
          <w:rFonts w:eastAsia="仿宋_GB2312" w:hint="eastAsia"/>
          <w:kern w:val="0"/>
          <w:sz w:val="32"/>
          <w:szCs w:val="32"/>
        </w:rPr>
        <w:t>万元，用于召开全省电大系统办学会议，全省电大系统招生会议，教学研讨工作会议等，内容为协商学校办学招生已经教学工作研讨等各学校发展事宜；开支培训费</w:t>
      </w:r>
      <w:r w:rsidR="00A90C55">
        <w:rPr>
          <w:rFonts w:eastAsia="仿宋_GB2312" w:hint="eastAsia"/>
          <w:kern w:val="0"/>
          <w:sz w:val="32"/>
          <w:szCs w:val="32"/>
        </w:rPr>
        <w:t>5,930.02</w:t>
      </w:r>
      <w:r w:rsidR="00A90C55">
        <w:rPr>
          <w:rFonts w:eastAsia="仿宋_GB2312" w:hint="eastAsia"/>
          <w:kern w:val="0"/>
          <w:sz w:val="32"/>
          <w:szCs w:val="32"/>
        </w:rPr>
        <w:t>万元，用于开展科研课题培训，青年骨干教师培训等，内容为</w:t>
      </w:r>
      <w:r w:rsidR="00340DD1">
        <w:rPr>
          <w:rFonts w:eastAsia="仿宋_GB2312" w:hint="eastAsia"/>
          <w:kern w:val="0"/>
          <w:sz w:val="32"/>
          <w:szCs w:val="32"/>
        </w:rPr>
        <w:t>针对科研课题研究已经青年教师专业技能提升等开展的培训工作。</w:t>
      </w:r>
    </w:p>
    <w:p w14:paraId="1465364F" w14:textId="769EFBB1" w:rsidR="00A20512" w:rsidRDefault="00D92633">
      <w:pPr>
        <w:autoSpaceDE w:val="0"/>
        <w:autoSpaceDN w:val="0"/>
        <w:adjustRightInd w:val="0"/>
        <w:spacing w:line="600" w:lineRule="exact"/>
        <w:ind w:firstLineChars="200" w:firstLine="640"/>
        <w:rPr>
          <w:rFonts w:eastAsia="仿宋_GB2312"/>
          <w:kern w:val="0"/>
          <w:sz w:val="32"/>
          <w:szCs w:val="32"/>
        </w:rPr>
      </w:pPr>
      <w:r>
        <w:rPr>
          <w:rFonts w:eastAsia="仿宋_GB2312"/>
          <w:kern w:val="0"/>
          <w:sz w:val="32"/>
          <w:szCs w:val="32"/>
        </w:rPr>
        <w:lastRenderedPageBreak/>
        <w:t>（</w:t>
      </w:r>
      <w:r w:rsidR="007742A8">
        <w:rPr>
          <w:rFonts w:eastAsia="仿宋_GB2312" w:hint="eastAsia"/>
          <w:kern w:val="0"/>
          <w:sz w:val="32"/>
          <w:szCs w:val="32"/>
        </w:rPr>
        <w:t>三</w:t>
      </w:r>
      <w:r>
        <w:rPr>
          <w:rFonts w:eastAsia="仿宋_GB2312"/>
          <w:kern w:val="0"/>
          <w:sz w:val="32"/>
          <w:szCs w:val="32"/>
        </w:rPr>
        <w:t>）政府采购支出情况</w:t>
      </w:r>
    </w:p>
    <w:p w14:paraId="3A5B9D81" w14:textId="3E8BCDDC" w:rsidR="007A5851" w:rsidRDefault="00D92633">
      <w:pPr>
        <w:autoSpaceDE w:val="0"/>
        <w:autoSpaceDN w:val="0"/>
        <w:adjustRightInd w:val="0"/>
        <w:spacing w:line="600" w:lineRule="exact"/>
        <w:ind w:firstLineChars="200" w:firstLine="640"/>
        <w:rPr>
          <w:rFonts w:eastAsia="仿宋_GB2312"/>
          <w:kern w:val="0"/>
          <w:sz w:val="32"/>
          <w:szCs w:val="32"/>
        </w:rPr>
      </w:pPr>
      <w:r>
        <w:rPr>
          <w:rFonts w:eastAsia="仿宋_GB2312"/>
          <w:kern w:val="0"/>
          <w:sz w:val="32"/>
          <w:szCs w:val="32"/>
        </w:rPr>
        <w:t>本部门</w:t>
      </w:r>
      <w:r>
        <w:rPr>
          <w:rFonts w:eastAsia="仿宋_GB2312"/>
          <w:kern w:val="0"/>
          <w:sz w:val="32"/>
          <w:szCs w:val="32"/>
        </w:rPr>
        <w:t xml:space="preserve">2019 </w:t>
      </w:r>
      <w:r>
        <w:rPr>
          <w:rFonts w:eastAsia="仿宋_GB2312"/>
          <w:kern w:val="0"/>
          <w:sz w:val="32"/>
          <w:szCs w:val="32"/>
        </w:rPr>
        <w:t>年度政府采购支出总额</w:t>
      </w:r>
      <w:r>
        <w:rPr>
          <w:rFonts w:eastAsia="仿宋_GB2312"/>
          <w:kern w:val="0"/>
          <w:sz w:val="32"/>
          <w:szCs w:val="32"/>
        </w:rPr>
        <w:t>3</w:t>
      </w:r>
      <w:r>
        <w:rPr>
          <w:rFonts w:eastAsia="仿宋_GB2312" w:hint="eastAsia"/>
          <w:kern w:val="0"/>
          <w:sz w:val="32"/>
          <w:szCs w:val="32"/>
        </w:rPr>
        <w:t>,</w:t>
      </w:r>
      <w:r>
        <w:rPr>
          <w:rFonts w:eastAsia="仿宋_GB2312"/>
          <w:kern w:val="0"/>
          <w:sz w:val="32"/>
          <w:szCs w:val="32"/>
        </w:rPr>
        <w:t>977</w:t>
      </w:r>
      <w:r>
        <w:rPr>
          <w:rFonts w:eastAsia="仿宋_GB2312" w:hint="eastAsia"/>
          <w:kern w:val="0"/>
          <w:sz w:val="32"/>
          <w:szCs w:val="32"/>
        </w:rPr>
        <w:t>.</w:t>
      </w:r>
      <w:r>
        <w:rPr>
          <w:rFonts w:eastAsia="仿宋_GB2312"/>
          <w:kern w:val="0"/>
          <w:sz w:val="32"/>
          <w:szCs w:val="32"/>
        </w:rPr>
        <w:t xml:space="preserve">19 </w:t>
      </w:r>
      <w:r>
        <w:rPr>
          <w:rFonts w:eastAsia="仿宋_GB2312"/>
          <w:kern w:val="0"/>
          <w:sz w:val="32"/>
          <w:szCs w:val="32"/>
        </w:rPr>
        <w:t>万元，其中：政府采购货物支出</w:t>
      </w:r>
      <w:r>
        <w:rPr>
          <w:rFonts w:eastAsia="仿宋_GB2312"/>
          <w:kern w:val="0"/>
          <w:sz w:val="32"/>
          <w:szCs w:val="32"/>
        </w:rPr>
        <w:t>2,058.05</w:t>
      </w:r>
      <w:r>
        <w:rPr>
          <w:rFonts w:eastAsia="仿宋_GB2312"/>
          <w:kern w:val="0"/>
          <w:sz w:val="32"/>
          <w:szCs w:val="32"/>
        </w:rPr>
        <w:t>万元、政府采购工程支出</w:t>
      </w:r>
      <w:r>
        <w:rPr>
          <w:rFonts w:eastAsia="仿宋_GB2312"/>
          <w:kern w:val="0"/>
          <w:sz w:val="32"/>
          <w:szCs w:val="32"/>
        </w:rPr>
        <w:t>133.74</w:t>
      </w:r>
      <w:r>
        <w:rPr>
          <w:rFonts w:eastAsia="仿宋_GB2312"/>
          <w:kern w:val="0"/>
          <w:sz w:val="32"/>
          <w:szCs w:val="32"/>
        </w:rPr>
        <w:t>万元、政府采购服务支出</w:t>
      </w:r>
      <w:r>
        <w:rPr>
          <w:rFonts w:eastAsia="仿宋_GB2312"/>
          <w:kern w:val="0"/>
          <w:sz w:val="32"/>
          <w:szCs w:val="32"/>
        </w:rPr>
        <w:t xml:space="preserve">1,758.40 </w:t>
      </w:r>
      <w:r>
        <w:rPr>
          <w:rFonts w:eastAsia="仿宋_GB2312"/>
          <w:kern w:val="0"/>
          <w:sz w:val="32"/>
          <w:szCs w:val="32"/>
        </w:rPr>
        <w:t>万元。</w:t>
      </w:r>
    </w:p>
    <w:p w14:paraId="1CE7820E" w14:textId="1C3A365B" w:rsidR="00A20512" w:rsidRDefault="00D92633">
      <w:pPr>
        <w:autoSpaceDE w:val="0"/>
        <w:autoSpaceDN w:val="0"/>
        <w:adjustRightInd w:val="0"/>
        <w:spacing w:line="600" w:lineRule="exact"/>
        <w:ind w:firstLineChars="200" w:firstLine="640"/>
        <w:rPr>
          <w:rFonts w:eastAsia="仿宋_GB2312"/>
          <w:kern w:val="0"/>
          <w:sz w:val="32"/>
          <w:szCs w:val="32"/>
        </w:rPr>
      </w:pPr>
      <w:r>
        <w:rPr>
          <w:rFonts w:eastAsia="仿宋_GB2312"/>
          <w:kern w:val="0"/>
          <w:sz w:val="32"/>
          <w:szCs w:val="32"/>
        </w:rPr>
        <w:t>（</w:t>
      </w:r>
      <w:r w:rsidR="007742A8">
        <w:rPr>
          <w:rFonts w:eastAsia="仿宋_GB2312" w:hint="eastAsia"/>
          <w:kern w:val="0"/>
          <w:sz w:val="32"/>
          <w:szCs w:val="32"/>
        </w:rPr>
        <w:t>四</w:t>
      </w:r>
      <w:r>
        <w:rPr>
          <w:rFonts w:eastAsia="仿宋_GB2312"/>
          <w:kern w:val="0"/>
          <w:sz w:val="32"/>
          <w:szCs w:val="32"/>
        </w:rPr>
        <w:t>）国有资产占用情况</w:t>
      </w:r>
    </w:p>
    <w:p w14:paraId="67B61E86" w14:textId="1EF44AD5" w:rsidR="007A5851" w:rsidRDefault="00D92633">
      <w:pPr>
        <w:autoSpaceDE w:val="0"/>
        <w:autoSpaceDN w:val="0"/>
        <w:adjustRightInd w:val="0"/>
        <w:spacing w:line="600" w:lineRule="exact"/>
        <w:ind w:firstLineChars="200" w:firstLine="640"/>
        <w:rPr>
          <w:rFonts w:eastAsia="仿宋_GB2312"/>
          <w:kern w:val="0"/>
          <w:sz w:val="32"/>
          <w:szCs w:val="32"/>
        </w:rPr>
      </w:pPr>
      <w:r>
        <w:rPr>
          <w:rFonts w:eastAsia="仿宋_GB2312"/>
          <w:kern w:val="0"/>
          <w:sz w:val="32"/>
          <w:szCs w:val="32"/>
        </w:rPr>
        <w:t>截至</w:t>
      </w:r>
      <w:r>
        <w:rPr>
          <w:rFonts w:eastAsia="仿宋_GB2312"/>
          <w:kern w:val="0"/>
          <w:sz w:val="32"/>
          <w:szCs w:val="32"/>
        </w:rPr>
        <w:t>2019</w:t>
      </w:r>
      <w:r>
        <w:rPr>
          <w:rFonts w:eastAsia="仿宋_GB2312"/>
          <w:kern w:val="0"/>
          <w:sz w:val="32"/>
          <w:szCs w:val="32"/>
        </w:rPr>
        <w:t>年</w:t>
      </w:r>
      <w:r>
        <w:rPr>
          <w:rFonts w:eastAsia="仿宋_GB2312"/>
          <w:kern w:val="0"/>
          <w:sz w:val="32"/>
          <w:szCs w:val="32"/>
        </w:rPr>
        <w:t xml:space="preserve">12 </w:t>
      </w:r>
      <w:r>
        <w:rPr>
          <w:rFonts w:eastAsia="仿宋_GB2312"/>
          <w:kern w:val="0"/>
          <w:sz w:val="32"/>
          <w:szCs w:val="32"/>
        </w:rPr>
        <w:t>月</w:t>
      </w:r>
      <w:r>
        <w:rPr>
          <w:rFonts w:eastAsia="仿宋_GB2312"/>
          <w:kern w:val="0"/>
          <w:sz w:val="32"/>
          <w:szCs w:val="32"/>
        </w:rPr>
        <w:t xml:space="preserve">31 </w:t>
      </w:r>
      <w:r>
        <w:rPr>
          <w:rFonts w:eastAsia="仿宋_GB2312"/>
          <w:kern w:val="0"/>
          <w:sz w:val="32"/>
          <w:szCs w:val="32"/>
        </w:rPr>
        <w:t>日，本部门共有车辆</w:t>
      </w:r>
      <w:r>
        <w:rPr>
          <w:rFonts w:eastAsia="仿宋_GB2312" w:hint="eastAsia"/>
          <w:kern w:val="0"/>
          <w:sz w:val="32"/>
          <w:szCs w:val="32"/>
        </w:rPr>
        <w:t>11</w:t>
      </w:r>
      <w:r>
        <w:rPr>
          <w:rFonts w:eastAsia="仿宋_GB2312"/>
          <w:kern w:val="0"/>
          <w:sz w:val="32"/>
          <w:szCs w:val="32"/>
        </w:rPr>
        <w:t xml:space="preserve"> </w:t>
      </w:r>
      <w:r>
        <w:rPr>
          <w:rFonts w:eastAsia="仿宋_GB2312"/>
          <w:kern w:val="0"/>
          <w:sz w:val="32"/>
          <w:szCs w:val="32"/>
        </w:rPr>
        <w:t>辆，</w:t>
      </w:r>
      <w:r>
        <w:rPr>
          <w:rFonts w:eastAsia="仿宋_GB2312" w:hint="eastAsia"/>
          <w:kern w:val="0"/>
          <w:sz w:val="32"/>
          <w:szCs w:val="32"/>
        </w:rPr>
        <w:t>其中</w:t>
      </w:r>
      <w:r>
        <w:rPr>
          <w:rFonts w:eastAsia="仿宋_GB2312"/>
          <w:kern w:val="0"/>
          <w:sz w:val="32"/>
          <w:szCs w:val="32"/>
        </w:rPr>
        <w:t>其他用车</w:t>
      </w:r>
      <w:r>
        <w:rPr>
          <w:rFonts w:eastAsia="仿宋_GB2312" w:hint="eastAsia"/>
          <w:kern w:val="0"/>
          <w:sz w:val="32"/>
          <w:szCs w:val="32"/>
        </w:rPr>
        <w:t>11</w:t>
      </w:r>
      <w:r>
        <w:rPr>
          <w:rFonts w:eastAsia="仿宋_GB2312"/>
          <w:kern w:val="0"/>
          <w:sz w:val="32"/>
          <w:szCs w:val="32"/>
        </w:rPr>
        <w:t xml:space="preserve"> </w:t>
      </w:r>
      <w:r>
        <w:rPr>
          <w:rFonts w:eastAsia="仿宋_GB2312"/>
          <w:kern w:val="0"/>
          <w:sz w:val="32"/>
          <w:szCs w:val="32"/>
        </w:rPr>
        <w:t>辆，其他用车主要是</w:t>
      </w:r>
      <w:r>
        <w:rPr>
          <w:rFonts w:eastAsia="仿宋_GB2312" w:hint="eastAsia"/>
          <w:kern w:val="0"/>
          <w:sz w:val="32"/>
          <w:szCs w:val="32"/>
        </w:rPr>
        <w:t>办公小车</w:t>
      </w:r>
      <w:r>
        <w:rPr>
          <w:rFonts w:eastAsia="仿宋_GB2312"/>
          <w:kern w:val="0"/>
          <w:sz w:val="32"/>
          <w:szCs w:val="32"/>
        </w:rPr>
        <w:t>；单位价值</w:t>
      </w:r>
      <w:r>
        <w:rPr>
          <w:rFonts w:eastAsia="仿宋_GB2312"/>
          <w:kern w:val="0"/>
          <w:sz w:val="32"/>
          <w:szCs w:val="32"/>
        </w:rPr>
        <w:t xml:space="preserve">50 </w:t>
      </w:r>
      <w:r>
        <w:rPr>
          <w:rFonts w:eastAsia="仿宋_GB2312"/>
          <w:kern w:val="0"/>
          <w:sz w:val="32"/>
          <w:szCs w:val="32"/>
        </w:rPr>
        <w:t>万元以上通用设备</w:t>
      </w:r>
      <w:r>
        <w:rPr>
          <w:rFonts w:eastAsia="仿宋_GB2312" w:hint="eastAsia"/>
          <w:kern w:val="0"/>
          <w:sz w:val="32"/>
          <w:szCs w:val="32"/>
        </w:rPr>
        <w:t>2</w:t>
      </w:r>
      <w:r>
        <w:rPr>
          <w:rFonts w:eastAsia="仿宋_GB2312"/>
          <w:kern w:val="0"/>
          <w:sz w:val="32"/>
          <w:szCs w:val="32"/>
        </w:rPr>
        <w:t xml:space="preserve">2 </w:t>
      </w:r>
      <w:r>
        <w:rPr>
          <w:rFonts w:eastAsia="仿宋_GB2312"/>
          <w:kern w:val="0"/>
          <w:sz w:val="32"/>
          <w:szCs w:val="32"/>
        </w:rPr>
        <w:t>台（套），单价</w:t>
      </w:r>
      <w:r>
        <w:rPr>
          <w:rFonts w:eastAsia="仿宋_GB2312"/>
          <w:kern w:val="0"/>
          <w:sz w:val="32"/>
          <w:szCs w:val="32"/>
        </w:rPr>
        <w:t xml:space="preserve">100 </w:t>
      </w:r>
      <w:r>
        <w:rPr>
          <w:rFonts w:eastAsia="仿宋_GB2312"/>
          <w:kern w:val="0"/>
          <w:sz w:val="32"/>
          <w:szCs w:val="32"/>
        </w:rPr>
        <w:t>万元以上专用设备</w:t>
      </w:r>
      <w:r>
        <w:rPr>
          <w:rFonts w:eastAsia="仿宋_GB2312" w:hint="eastAsia"/>
          <w:kern w:val="0"/>
          <w:sz w:val="32"/>
          <w:szCs w:val="32"/>
        </w:rPr>
        <w:t>0</w:t>
      </w:r>
      <w:r>
        <w:rPr>
          <w:rFonts w:eastAsia="仿宋_GB2312"/>
          <w:kern w:val="0"/>
          <w:sz w:val="32"/>
          <w:szCs w:val="32"/>
        </w:rPr>
        <w:t xml:space="preserve"> </w:t>
      </w:r>
      <w:r>
        <w:rPr>
          <w:rFonts w:eastAsia="仿宋_GB2312"/>
          <w:kern w:val="0"/>
          <w:sz w:val="32"/>
          <w:szCs w:val="32"/>
        </w:rPr>
        <w:t>台（套）。</w:t>
      </w:r>
    </w:p>
    <w:p w14:paraId="50BDF184" w14:textId="77777777" w:rsidR="007A5851" w:rsidRDefault="007A5851">
      <w:pPr>
        <w:autoSpaceDE w:val="0"/>
        <w:autoSpaceDN w:val="0"/>
        <w:adjustRightInd w:val="0"/>
        <w:spacing w:line="600" w:lineRule="exact"/>
        <w:ind w:firstLineChars="200" w:firstLine="640"/>
        <w:rPr>
          <w:rFonts w:eastAsia="仿宋_GB2312"/>
          <w:kern w:val="0"/>
          <w:sz w:val="32"/>
          <w:szCs w:val="32"/>
        </w:rPr>
      </w:pPr>
    </w:p>
    <w:p w14:paraId="21E731F1" w14:textId="77777777" w:rsidR="007A5851" w:rsidRDefault="007A5851">
      <w:pPr>
        <w:autoSpaceDE w:val="0"/>
        <w:autoSpaceDN w:val="0"/>
        <w:adjustRightInd w:val="0"/>
        <w:spacing w:line="600" w:lineRule="exact"/>
        <w:ind w:firstLineChars="200" w:firstLine="640"/>
        <w:rPr>
          <w:rFonts w:eastAsia="仿宋_GB2312"/>
          <w:kern w:val="0"/>
          <w:sz w:val="32"/>
          <w:szCs w:val="32"/>
        </w:rPr>
      </w:pPr>
    </w:p>
    <w:p w14:paraId="3D73ADFD" w14:textId="77777777" w:rsidR="007A5851" w:rsidRDefault="007A5851">
      <w:pPr>
        <w:autoSpaceDE w:val="0"/>
        <w:autoSpaceDN w:val="0"/>
        <w:adjustRightInd w:val="0"/>
        <w:spacing w:line="600" w:lineRule="exact"/>
        <w:ind w:firstLineChars="200" w:firstLine="640"/>
        <w:rPr>
          <w:rFonts w:eastAsia="仿宋_GB2312"/>
          <w:kern w:val="0"/>
          <w:sz w:val="32"/>
          <w:szCs w:val="32"/>
        </w:rPr>
      </w:pPr>
    </w:p>
    <w:p w14:paraId="19E688AC" w14:textId="77777777" w:rsidR="007A5851" w:rsidRDefault="007A5851">
      <w:pPr>
        <w:autoSpaceDE w:val="0"/>
        <w:autoSpaceDN w:val="0"/>
        <w:adjustRightInd w:val="0"/>
        <w:spacing w:line="600" w:lineRule="exact"/>
        <w:ind w:firstLineChars="200" w:firstLine="640"/>
        <w:rPr>
          <w:rFonts w:eastAsia="仿宋_GB2312"/>
          <w:kern w:val="0"/>
          <w:sz w:val="32"/>
          <w:szCs w:val="32"/>
        </w:rPr>
      </w:pPr>
    </w:p>
    <w:p w14:paraId="3C15E615" w14:textId="77777777" w:rsidR="007A5851" w:rsidRDefault="007A5851">
      <w:pPr>
        <w:autoSpaceDE w:val="0"/>
        <w:autoSpaceDN w:val="0"/>
        <w:adjustRightInd w:val="0"/>
        <w:spacing w:line="600" w:lineRule="exact"/>
        <w:ind w:firstLineChars="200" w:firstLine="640"/>
        <w:rPr>
          <w:rFonts w:eastAsia="仿宋_GB2312"/>
          <w:kern w:val="0"/>
          <w:sz w:val="32"/>
          <w:szCs w:val="32"/>
        </w:rPr>
      </w:pPr>
    </w:p>
    <w:p w14:paraId="2F2884ED" w14:textId="77777777" w:rsidR="007A5851" w:rsidRDefault="007A5851">
      <w:pPr>
        <w:autoSpaceDE w:val="0"/>
        <w:autoSpaceDN w:val="0"/>
        <w:adjustRightInd w:val="0"/>
        <w:spacing w:line="600" w:lineRule="exact"/>
        <w:ind w:firstLineChars="200" w:firstLine="640"/>
        <w:rPr>
          <w:rFonts w:eastAsia="仿宋_GB2312"/>
          <w:kern w:val="0"/>
          <w:sz w:val="32"/>
          <w:szCs w:val="32"/>
        </w:rPr>
      </w:pPr>
    </w:p>
    <w:p w14:paraId="40805502" w14:textId="77777777" w:rsidR="007A5851" w:rsidRDefault="007A5851">
      <w:pPr>
        <w:autoSpaceDE w:val="0"/>
        <w:autoSpaceDN w:val="0"/>
        <w:adjustRightInd w:val="0"/>
        <w:spacing w:line="600" w:lineRule="exact"/>
        <w:ind w:firstLineChars="200" w:firstLine="640"/>
        <w:rPr>
          <w:rFonts w:eastAsia="仿宋_GB2312"/>
          <w:kern w:val="0"/>
          <w:sz w:val="32"/>
          <w:szCs w:val="32"/>
        </w:rPr>
      </w:pPr>
    </w:p>
    <w:p w14:paraId="164A108F" w14:textId="77777777" w:rsidR="007A5851" w:rsidRDefault="007A5851">
      <w:pPr>
        <w:autoSpaceDE w:val="0"/>
        <w:autoSpaceDN w:val="0"/>
        <w:adjustRightInd w:val="0"/>
        <w:spacing w:line="600" w:lineRule="exact"/>
        <w:ind w:firstLineChars="200" w:firstLine="640"/>
        <w:rPr>
          <w:rFonts w:eastAsia="仿宋_GB2312"/>
          <w:kern w:val="0"/>
          <w:sz w:val="32"/>
          <w:szCs w:val="32"/>
        </w:rPr>
      </w:pPr>
    </w:p>
    <w:p w14:paraId="0A220D9C" w14:textId="77777777" w:rsidR="00340DD1" w:rsidRDefault="00340DD1" w:rsidP="00E90668">
      <w:pPr>
        <w:widowControl/>
        <w:spacing w:line="600" w:lineRule="exact"/>
        <w:jc w:val="center"/>
        <w:rPr>
          <w:rFonts w:eastAsia="黑体"/>
          <w:bCs/>
          <w:kern w:val="0"/>
          <w:sz w:val="32"/>
          <w:szCs w:val="32"/>
        </w:rPr>
      </w:pPr>
    </w:p>
    <w:p w14:paraId="5770BD69" w14:textId="77777777" w:rsidR="00340DD1" w:rsidRDefault="00340DD1" w:rsidP="00E90668">
      <w:pPr>
        <w:widowControl/>
        <w:spacing w:line="600" w:lineRule="exact"/>
        <w:jc w:val="center"/>
        <w:rPr>
          <w:rFonts w:eastAsia="黑体"/>
          <w:bCs/>
          <w:kern w:val="0"/>
          <w:sz w:val="32"/>
          <w:szCs w:val="32"/>
        </w:rPr>
      </w:pPr>
    </w:p>
    <w:p w14:paraId="1B1F57A3" w14:textId="77777777" w:rsidR="00340DD1" w:rsidRDefault="00340DD1" w:rsidP="00E90668">
      <w:pPr>
        <w:widowControl/>
        <w:spacing w:line="600" w:lineRule="exact"/>
        <w:jc w:val="center"/>
        <w:rPr>
          <w:rFonts w:eastAsia="黑体"/>
          <w:bCs/>
          <w:kern w:val="0"/>
          <w:sz w:val="32"/>
          <w:szCs w:val="32"/>
        </w:rPr>
      </w:pPr>
    </w:p>
    <w:p w14:paraId="1C71D0AC" w14:textId="77777777" w:rsidR="00340DD1" w:rsidRDefault="00340DD1" w:rsidP="00E90668">
      <w:pPr>
        <w:widowControl/>
        <w:spacing w:line="600" w:lineRule="exact"/>
        <w:jc w:val="center"/>
        <w:rPr>
          <w:rFonts w:eastAsia="黑体"/>
          <w:bCs/>
          <w:kern w:val="0"/>
          <w:sz w:val="32"/>
          <w:szCs w:val="32"/>
        </w:rPr>
      </w:pPr>
    </w:p>
    <w:p w14:paraId="555F22C3" w14:textId="77777777" w:rsidR="00340DD1" w:rsidRDefault="00340DD1" w:rsidP="00E90668">
      <w:pPr>
        <w:widowControl/>
        <w:spacing w:line="600" w:lineRule="exact"/>
        <w:jc w:val="center"/>
        <w:rPr>
          <w:rFonts w:eastAsia="黑体"/>
          <w:bCs/>
          <w:kern w:val="0"/>
          <w:sz w:val="32"/>
          <w:szCs w:val="32"/>
        </w:rPr>
      </w:pPr>
    </w:p>
    <w:p w14:paraId="3DC5693C" w14:textId="77777777" w:rsidR="00340DD1" w:rsidRDefault="00340DD1" w:rsidP="00E90668">
      <w:pPr>
        <w:widowControl/>
        <w:spacing w:line="600" w:lineRule="exact"/>
        <w:jc w:val="center"/>
        <w:rPr>
          <w:rFonts w:eastAsia="黑体"/>
          <w:bCs/>
          <w:kern w:val="0"/>
          <w:sz w:val="32"/>
          <w:szCs w:val="32"/>
        </w:rPr>
      </w:pPr>
    </w:p>
    <w:p w14:paraId="5962E6D5" w14:textId="77777777" w:rsidR="00340DD1" w:rsidRDefault="00340DD1" w:rsidP="00E90668">
      <w:pPr>
        <w:widowControl/>
        <w:spacing w:line="600" w:lineRule="exact"/>
        <w:jc w:val="center"/>
        <w:rPr>
          <w:rFonts w:eastAsia="黑体"/>
          <w:bCs/>
          <w:kern w:val="0"/>
          <w:sz w:val="32"/>
          <w:szCs w:val="32"/>
        </w:rPr>
      </w:pPr>
    </w:p>
    <w:p w14:paraId="423E5085" w14:textId="77777777" w:rsidR="00340DD1" w:rsidRDefault="00340DD1" w:rsidP="00E90668">
      <w:pPr>
        <w:widowControl/>
        <w:spacing w:line="600" w:lineRule="exact"/>
        <w:jc w:val="center"/>
        <w:rPr>
          <w:rFonts w:eastAsia="黑体"/>
          <w:bCs/>
          <w:kern w:val="0"/>
          <w:sz w:val="32"/>
          <w:szCs w:val="32"/>
        </w:rPr>
      </w:pPr>
    </w:p>
    <w:p w14:paraId="6BA3E1AB" w14:textId="77777777" w:rsidR="00340DD1" w:rsidRDefault="00340DD1" w:rsidP="00E90668">
      <w:pPr>
        <w:widowControl/>
        <w:spacing w:line="600" w:lineRule="exact"/>
        <w:jc w:val="center"/>
        <w:rPr>
          <w:rFonts w:eastAsia="黑体"/>
          <w:bCs/>
          <w:kern w:val="0"/>
          <w:sz w:val="32"/>
          <w:szCs w:val="32"/>
        </w:rPr>
      </w:pPr>
    </w:p>
    <w:p w14:paraId="091557C8" w14:textId="77777777" w:rsidR="00340DD1" w:rsidRDefault="00340DD1" w:rsidP="00E90668">
      <w:pPr>
        <w:widowControl/>
        <w:spacing w:line="600" w:lineRule="exact"/>
        <w:jc w:val="center"/>
        <w:rPr>
          <w:rFonts w:eastAsia="黑体"/>
          <w:bCs/>
          <w:kern w:val="0"/>
          <w:sz w:val="32"/>
          <w:szCs w:val="32"/>
        </w:rPr>
      </w:pPr>
    </w:p>
    <w:p w14:paraId="12D55479" w14:textId="77777777" w:rsidR="00340DD1" w:rsidRDefault="00340DD1" w:rsidP="00E90668">
      <w:pPr>
        <w:widowControl/>
        <w:spacing w:line="600" w:lineRule="exact"/>
        <w:jc w:val="center"/>
        <w:rPr>
          <w:rFonts w:eastAsia="黑体"/>
          <w:bCs/>
          <w:kern w:val="0"/>
          <w:sz w:val="32"/>
          <w:szCs w:val="32"/>
        </w:rPr>
      </w:pPr>
    </w:p>
    <w:p w14:paraId="1D165E01" w14:textId="77777777" w:rsidR="00340DD1" w:rsidRDefault="00340DD1" w:rsidP="00E90668">
      <w:pPr>
        <w:widowControl/>
        <w:spacing w:line="600" w:lineRule="exact"/>
        <w:jc w:val="center"/>
        <w:rPr>
          <w:rFonts w:eastAsia="黑体"/>
          <w:bCs/>
          <w:kern w:val="0"/>
          <w:sz w:val="32"/>
          <w:szCs w:val="32"/>
        </w:rPr>
      </w:pPr>
    </w:p>
    <w:p w14:paraId="1391D2DF" w14:textId="77777777" w:rsidR="007A5851" w:rsidRPr="00E90668" w:rsidRDefault="00D92633" w:rsidP="00E90668">
      <w:pPr>
        <w:widowControl/>
        <w:spacing w:line="600" w:lineRule="exact"/>
        <w:jc w:val="center"/>
        <w:rPr>
          <w:rFonts w:eastAsia="黑体"/>
          <w:bCs/>
          <w:kern w:val="0"/>
          <w:sz w:val="32"/>
          <w:szCs w:val="32"/>
        </w:rPr>
      </w:pPr>
      <w:r w:rsidRPr="00E90668">
        <w:rPr>
          <w:rFonts w:eastAsia="黑体" w:hint="eastAsia"/>
          <w:bCs/>
          <w:kern w:val="0"/>
          <w:sz w:val="32"/>
          <w:szCs w:val="32"/>
        </w:rPr>
        <w:t>第四部分</w:t>
      </w:r>
      <w:r w:rsidRPr="00E90668">
        <w:rPr>
          <w:rFonts w:eastAsia="黑体" w:hint="eastAsia"/>
          <w:bCs/>
          <w:kern w:val="0"/>
          <w:sz w:val="32"/>
          <w:szCs w:val="32"/>
        </w:rPr>
        <w:t xml:space="preserve"> </w:t>
      </w:r>
      <w:r w:rsidRPr="00E90668">
        <w:rPr>
          <w:rFonts w:eastAsia="黑体" w:hint="eastAsia"/>
          <w:bCs/>
          <w:kern w:val="0"/>
          <w:sz w:val="32"/>
          <w:szCs w:val="32"/>
        </w:rPr>
        <w:t>附件</w:t>
      </w:r>
    </w:p>
    <w:p w14:paraId="5C536125" w14:textId="77777777" w:rsidR="007A5851" w:rsidRPr="00E90668" w:rsidRDefault="00D92633" w:rsidP="00E90668">
      <w:pPr>
        <w:widowControl/>
        <w:spacing w:line="600" w:lineRule="exact"/>
        <w:ind w:firstLineChars="200" w:firstLine="640"/>
        <w:jc w:val="center"/>
        <w:rPr>
          <w:rFonts w:eastAsia="黑体"/>
          <w:bCs/>
          <w:kern w:val="0"/>
          <w:sz w:val="32"/>
          <w:szCs w:val="32"/>
        </w:rPr>
      </w:pPr>
      <w:r w:rsidRPr="00E90668">
        <w:rPr>
          <w:rFonts w:eastAsia="黑体" w:hint="eastAsia"/>
          <w:bCs/>
          <w:kern w:val="0"/>
          <w:sz w:val="32"/>
          <w:szCs w:val="32"/>
        </w:rPr>
        <w:t>2019</w:t>
      </w:r>
      <w:r w:rsidRPr="00E90668">
        <w:rPr>
          <w:rFonts w:eastAsia="黑体"/>
          <w:bCs/>
          <w:kern w:val="0"/>
          <w:sz w:val="32"/>
          <w:szCs w:val="32"/>
        </w:rPr>
        <w:t>年度</w:t>
      </w:r>
      <w:r w:rsidRPr="00E90668">
        <w:rPr>
          <w:rFonts w:eastAsia="黑体" w:hint="eastAsia"/>
          <w:bCs/>
          <w:kern w:val="0"/>
          <w:sz w:val="32"/>
          <w:szCs w:val="32"/>
        </w:rPr>
        <w:t>湖南广播电视大学</w:t>
      </w:r>
      <w:r w:rsidRPr="00E90668">
        <w:rPr>
          <w:rFonts w:eastAsia="黑体"/>
          <w:bCs/>
          <w:kern w:val="0"/>
          <w:sz w:val="32"/>
          <w:szCs w:val="32"/>
        </w:rPr>
        <w:t>整体支出</w:t>
      </w:r>
    </w:p>
    <w:p w14:paraId="05C2A1C3" w14:textId="77777777" w:rsidR="007A5851" w:rsidRPr="00E90668" w:rsidRDefault="00D92633" w:rsidP="00E90668">
      <w:pPr>
        <w:widowControl/>
        <w:spacing w:line="600" w:lineRule="exact"/>
        <w:ind w:firstLineChars="200" w:firstLine="640"/>
        <w:jc w:val="center"/>
        <w:rPr>
          <w:rFonts w:eastAsia="黑体"/>
          <w:bCs/>
          <w:kern w:val="0"/>
          <w:sz w:val="32"/>
          <w:szCs w:val="32"/>
        </w:rPr>
      </w:pPr>
      <w:r w:rsidRPr="00E90668">
        <w:rPr>
          <w:rFonts w:eastAsia="黑体"/>
          <w:bCs/>
          <w:kern w:val="0"/>
          <w:sz w:val="32"/>
          <w:szCs w:val="32"/>
        </w:rPr>
        <w:t>绩效自评报告</w:t>
      </w:r>
    </w:p>
    <w:p w14:paraId="16C456BC" w14:textId="77777777" w:rsidR="007A5851" w:rsidRDefault="007A5851">
      <w:pPr>
        <w:jc w:val="center"/>
        <w:rPr>
          <w:rFonts w:eastAsia="黑体"/>
          <w:sz w:val="32"/>
          <w:szCs w:val="32"/>
        </w:rPr>
      </w:pPr>
    </w:p>
    <w:p w14:paraId="05403A2D" w14:textId="77777777" w:rsidR="007A5851" w:rsidRDefault="007A5851">
      <w:pPr>
        <w:jc w:val="center"/>
        <w:rPr>
          <w:rFonts w:eastAsia="黑体"/>
          <w:sz w:val="32"/>
          <w:szCs w:val="32"/>
        </w:rPr>
      </w:pPr>
    </w:p>
    <w:p w14:paraId="0C047597" w14:textId="77777777" w:rsidR="007A5851" w:rsidRDefault="007A5851">
      <w:pPr>
        <w:jc w:val="center"/>
        <w:rPr>
          <w:rFonts w:eastAsia="黑体"/>
          <w:sz w:val="32"/>
          <w:szCs w:val="32"/>
        </w:rPr>
      </w:pPr>
    </w:p>
    <w:p w14:paraId="221FDFE6" w14:textId="77777777" w:rsidR="007A5851" w:rsidRDefault="007A5851">
      <w:pPr>
        <w:jc w:val="center"/>
        <w:rPr>
          <w:rFonts w:eastAsia="黑体"/>
          <w:sz w:val="32"/>
          <w:szCs w:val="32"/>
        </w:rPr>
      </w:pPr>
    </w:p>
    <w:p w14:paraId="3BDD3D51" w14:textId="77777777" w:rsidR="007A5851" w:rsidRDefault="007A5851">
      <w:pPr>
        <w:jc w:val="center"/>
        <w:rPr>
          <w:rFonts w:eastAsia="黑体"/>
          <w:sz w:val="32"/>
          <w:szCs w:val="32"/>
        </w:rPr>
      </w:pPr>
    </w:p>
    <w:p w14:paraId="31862032" w14:textId="77777777" w:rsidR="007A5851" w:rsidRDefault="007A5851">
      <w:pPr>
        <w:jc w:val="center"/>
        <w:rPr>
          <w:rFonts w:eastAsia="黑体"/>
          <w:sz w:val="32"/>
          <w:szCs w:val="32"/>
        </w:rPr>
      </w:pPr>
    </w:p>
    <w:p w14:paraId="018DFADB" w14:textId="77777777" w:rsidR="007A5851" w:rsidRDefault="007A5851">
      <w:pPr>
        <w:jc w:val="center"/>
        <w:rPr>
          <w:rFonts w:eastAsia="黑体"/>
          <w:sz w:val="32"/>
          <w:szCs w:val="32"/>
        </w:rPr>
      </w:pPr>
    </w:p>
    <w:p w14:paraId="3EDD4B1F" w14:textId="77777777" w:rsidR="007A5851" w:rsidRDefault="007A5851">
      <w:pPr>
        <w:jc w:val="center"/>
        <w:rPr>
          <w:rFonts w:eastAsia="黑体"/>
          <w:sz w:val="32"/>
          <w:szCs w:val="32"/>
        </w:rPr>
      </w:pPr>
    </w:p>
    <w:p w14:paraId="4A97BA81" w14:textId="77777777" w:rsidR="007A5851" w:rsidRDefault="007A5851">
      <w:pPr>
        <w:jc w:val="center"/>
        <w:rPr>
          <w:rFonts w:eastAsia="黑体"/>
          <w:sz w:val="32"/>
          <w:szCs w:val="32"/>
        </w:rPr>
      </w:pPr>
    </w:p>
    <w:p w14:paraId="39DACECA" w14:textId="77777777" w:rsidR="007A5851" w:rsidRDefault="007A5851">
      <w:pPr>
        <w:jc w:val="center"/>
        <w:rPr>
          <w:rFonts w:eastAsia="黑体"/>
          <w:sz w:val="32"/>
          <w:szCs w:val="32"/>
        </w:rPr>
      </w:pPr>
    </w:p>
    <w:p w14:paraId="1A3BF2C0" w14:textId="77777777" w:rsidR="007A5851" w:rsidRDefault="007A5851">
      <w:pPr>
        <w:jc w:val="center"/>
        <w:rPr>
          <w:rFonts w:eastAsia="黑体"/>
          <w:sz w:val="32"/>
          <w:szCs w:val="32"/>
        </w:rPr>
      </w:pPr>
    </w:p>
    <w:p w14:paraId="08DC81A6" w14:textId="77777777" w:rsidR="007A5851" w:rsidRDefault="007A5851">
      <w:pPr>
        <w:jc w:val="center"/>
        <w:rPr>
          <w:rFonts w:eastAsia="黑体"/>
          <w:sz w:val="32"/>
          <w:szCs w:val="32"/>
        </w:rPr>
      </w:pPr>
    </w:p>
    <w:p w14:paraId="0E66853D" w14:textId="77777777" w:rsidR="007A5851" w:rsidRDefault="007A5851">
      <w:pPr>
        <w:jc w:val="center"/>
        <w:rPr>
          <w:rFonts w:eastAsia="黑体"/>
          <w:sz w:val="32"/>
          <w:szCs w:val="32"/>
        </w:rPr>
      </w:pPr>
    </w:p>
    <w:p w14:paraId="0E123707" w14:textId="77777777" w:rsidR="007A5851" w:rsidRDefault="007A5851">
      <w:pPr>
        <w:jc w:val="center"/>
        <w:rPr>
          <w:rFonts w:eastAsia="黑体"/>
          <w:sz w:val="32"/>
          <w:szCs w:val="32"/>
        </w:rPr>
      </w:pPr>
    </w:p>
    <w:p w14:paraId="6BD5AE0E" w14:textId="77777777" w:rsidR="007A5851" w:rsidRDefault="007A5851">
      <w:pPr>
        <w:jc w:val="center"/>
        <w:rPr>
          <w:rFonts w:eastAsia="黑体"/>
          <w:sz w:val="32"/>
          <w:szCs w:val="32"/>
        </w:rPr>
      </w:pPr>
    </w:p>
    <w:p w14:paraId="7F8336DC" w14:textId="77777777" w:rsidR="007A5851" w:rsidRDefault="007A5851">
      <w:pPr>
        <w:jc w:val="center"/>
        <w:rPr>
          <w:rFonts w:eastAsia="黑体"/>
          <w:sz w:val="32"/>
          <w:szCs w:val="32"/>
        </w:rPr>
      </w:pPr>
    </w:p>
    <w:p w14:paraId="67DC85CA" w14:textId="77777777" w:rsidR="007A5851" w:rsidRDefault="007A5851"/>
    <w:p w14:paraId="12057791" w14:textId="77777777" w:rsidR="007A5851" w:rsidRDefault="007A5851"/>
    <w:p w14:paraId="76C8BFB4" w14:textId="77777777" w:rsidR="007A5851" w:rsidRDefault="007A5851"/>
    <w:p w14:paraId="0E6F47EB" w14:textId="77777777" w:rsidR="007A5851" w:rsidRDefault="007A5851"/>
    <w:p w14:paraId="5E26A8A8" w14:textId="77777777" w:rsidR="007A5851" w:rsidRDefault="007A5851"/>
    <w:p w14:paraId="0C212E45" w14:textId="77777777" w:rsidR="007A5851" w:rsidRDefault="007A5851"/>
    <w:p w14:paraId="6FF8BC7E" w14:textId="77777777" w:rsidR="007A5851" w:rsidRDefault="007A5851"/>
    <w:p w14:paraId="34642D27" w14:textId="77777777" w:rsidR="007A5851" w:rsidRDefault="00D92633">
      <w:pPr>
        <w:pStyle w:val="a3"/>
        <w:widowControl/>
        <w:numPr>
          <w:ilvl w:val="0"/>
          <w:numId w:val="3"/>
        </w:numPr>
        <w:spacing w:line="600" w:lineRule="exact"/>
        <w:ind w:firstLineChars="0"/>
        <w:rPr>
          <w:rFonts w:eastAsia="黑体"/>
          <w:sz w:val="28"/>
          <w:szCs w:val="28"/>
        </w:rPr>
      </w:pPr>
      <w:r>
        <w:rPr>
          <w:rFonts w:eastAsia="黑体"/>
          <w:sz w:val="28"/>
          <w:szCs w:val="28"/>
        </w:rPr>
        <w:t>基本情况</w:t>
      </w:r>
    </w:p>
    <w:p w14:paraId="022502EB" w14:textId="77777777" w:rsidR="007A5851" w:rsidRPr="009B2ECE" w:rsidRDefault="00D92633" w:rsidP="009B2ECE">
      <w:pPr>
        <w:spacing w:line="360" w:lineRule="auto"/>
        <w:ind w:firstLineChars="200" w:firstLine="640"/>
        <w:rPr>
          <w:rFonts w:eastAsia="仿宋_GB2312"/>
          <w:kern w:val="0"/>
          <w:sz w:val="32"/>
          <w:szCs w:val="32"/>
        </w:rPr>
      </w:pPr>
      <w:r w:rsidRPr="009B2ECE">
        <w:rPr>
          <w:rFonts w:eastAsia="仿宋_GB2312" w:hint="eastAsia"/>
          <w:kern w:val="0"/>
          <w:sz w:val="32"/>
          <w:szCs w:val="32"/>
        </w:rPr>
        <w:t>湖南广播电视大学（</w:t>
      </w:r>
      <w:r w:rsidRPr="009B2ECE">
        <w:rPr>
          <w:rFonts w:eastAsia="仿宋_GB2312" w:hint="eastAsia"/>
          <w:kern w:val="0"/>
          <w:sz w:val="32"/>
          <w:szCs w:val="32"/>
        </w:rPr>
        <w:t>Hunan Radio and TV University</w:t>
      </w:r>
      <w:r w:rsidRPr="009B2ECE">
        <w:rPr>
          <w:rFonts w:eastAsia="仿宋_GB2312" w:hint="eastAsia"/>
          <w:kern w:val="0"/>
          <w:sz w:val="32"/>
          <w:szCs w:val="32"/>
        </w:rPr>
        <w:t>）创办于</w:t>
      </w:r>
      <w:r w:rsidRPr="009B2ECE">
        <w:rPr>
          <w:rFonts w:eastAsia="仿宋_GB2312" w:hint="eastAsia"/>
          <w:kern w:val="0"/>
          <w:sz w:val="32"/>
          <w:szCs w:val="32"/>
        </w:rPr>
        <w:t>1979</w:t>
      </w:r>
      <w:r w:rsidRPr="009B2ECE">
        <w:rPr>
          <w:rFonts w:eastAsia="仿宋_GB2312" w:hint="eastAsia"/>
          <w:kern w:val="0"/>
          <w:sz w:val="32"/>
          <w:szCs w:val="32"/>
        </w:rPr>
        <w:t>年，是湖南省教育厅直属的，运用广播、电视、文字教材、音像教材、</w:t>
      </w:r>
      <w:r w:rsidR="00C96D15" w:rsidRPr="009B2ECE">
        <w:rPr>
          <w:rFonts w:eastAsia="仿宋_GB2312"/>
          <w:kern w:val="0"/>
          <w:sz w:val="32"/>
          <w:szCs w:val="32"/>
        </w:rPr>
        <w:fldChar w:fldCharType="begin"/>
      </w:r>
      <w:r w:rsidR="00C96D15" w:rsidRPr="009B2ECE">
        <w:rPr>
          <w:rFonts w:eastAsia="仿宋_GB2312"/>
          <w:kern w:val="0"/>
          <w:sz w:val="32"/>
          <w:szCs w:val="32"/>
        </w:rPr>
        <w:instrText xml:space="preserve"> HYPERLINK "http://baike.baidu.com/view/3314.htm" \t "_blank" </w:instrText>
      </w:r>
      <w:r w:rsidR="00C96D15" w:rsidRPr="009B2ECE">
        <w:rPr>
          <w:rFonts w:eastAsia="仿宋_GB2312"/>
          <w:kern w:val="0"/>
          <w:sz w:val="32"/>
          <w:szCs w:val="32"/>
        </w:rPr>
        <w:fldChar w:fldCharType="separate"/>
      </w:r>
      <w:r w:rsidRPr="009B2ECE">
        <w:rPr>
          <w:rFonts w:eastAsia="仿宋_GB2312" w:hint="eastAsia"/>
          <w:kern w:val="0"/>
          <w:sz w:val="32"/>
          <w:szCs w:val="32"/>
        </w:rPr>
        <w:t>计算机</w:t>
      </w:r>
      <w:r w:rsidR="00C96D15" w:rsidRPr="009B2ECE">
        <w:rPr>
          <w:rFonts w:eastAsia="仿宋_GB2312"/>
          <w:kern w:val="0"/>
          <w:sz w:val="32"/>
          <w:szCs w:val="32"/>
        </w:rPr>
        <w:fldChar w:fldCharType="end"/>
      </w:r>
      <w:r w:rsidRPr="009B2ECE">
        <w:rPr>
          <w:rFonts w:eastAsia="仿宋_GB2312" w:hint="eastAsia"/>
          <w:kern w:val="0"/>
          <w:sz w:val="32"/>
          <w:szCs w:val="32"/>
        </w:rPr>
        <w:t>课件和网络等多种媒体，面向全省开展</w:t>
      </w:r>
      <w:hyperlink r:id="rId25" w:tgtFrame="_blank" w:history="1">
        <w:r w:rsidRPr="009B2ECE">
          <w:rPr>
            <w:rFonts w:eastAsia="仿宋_GB2312" w:hint="eastAsia"/>
            <w:kern w:val="0"/>
            <w:sz w:val="32"/>
            <w:szCs w:val="32"/>
          </w:rPr>
          <w:t>远程开放教育</w:t>
        </w:r>
      </w:hyperlink>
      <w:r w:rsidRPr="009B2ECE">
        <w:rPr>
          <w:rFonts w:eastAsia="仿宋_GB2312" w:hint="eastAsia"/>
          <w:kern w:val="0"/>
          <w:sz w:val="32"/>
          <w:szCs w:val="32"/>
        </w:rPr>
        <w:t>的新型高等学校。学校行政上由省教育厅管理，教学业务上接受</w:t>
      </w:r>
      <w:hyperlink r:id="rId26" w:tgtFrame="_blank" w:history="1">
        <w:r w:rsidRPr="009B2ECE">
          <w:rPr>
            <w:rFonts w:eastAsia="仿宋_GB2312" w:hint="eastAsia"/>
            <w:kern w:val="0"/>
            <w:sz w:val="32"/>
            <w:szCs w:val="32"/>
          </w:rPr>
          <w:t>中央广播电视大学</w:t>
        </w:r>
      </w:hyperlink>
      <w:r w:rsidRPr="009B2ECE">
        <w:rPr>
          <w:rFonts w:eastAsia="仿宋_GB2312" w:hint="eastAsia"/>
          <w:kern w:val="0"/>
          <w:sz w:val="32"/>
          <w:szCs w:val="32"/>
        </w:rPr>
        <w:t>（国家开放大学）指导，实行统筹规划、分级办学、分级管理、分工协作的体制。</w:t>
      </w:r>
      <w:r w:rsidRPr="009B2ECE">
        <w:rPr>
          <w:rFonts w:eastAsia="仿宋_GB2312" w:hint="eastAsia"/>
          <w:kern w:val="0"/>
          <w:sz w:val="32"/>
          <w:szCs w:val="32"/>
        </w:rPr>
        <w:t>2019</w:t>
      </w:r>
      <w:r w:rsidRPr="009B2ECE">
        <w:rPr>
          <w:rFonts w:eastAsia="仿宋_GB2312" w:hint="eastAsia"/>
          <w:kern w:val="0"/>
          <w:sz w:val="32"/>
          <w:szCs w:val="32"/>
        </w:rPr>
        <w:t>年教职工人数</w:t>
      </w:r>
      <w:r w:rsidRPr="009B2ECE">
        <w:rPr>
          <w:rFonts w:eastAsia="仿宋_GB2312" w:hint="eastAsia"/>
          <w:kern w:val="0"/>
          <w:sz w:val="32"/>
          <w:szCs w:val="32"/>
        </w:rPr>
        <w:t>759</w:t>
      </w:r>
      <w:r w:rsidRPr="009B2ECE">
        <w:rPr>
          <w:rFonts w:eastAsia="仿宋_GB2312" w:hint="eastAsia"/>
          <w:kern w:val="0"/>
          <w:sz w:val="32"/>
          <w:szCs w:val="32"/>
        </w:rPr>
        <w:t>人，有校园面积</w:t>
      </w:r>
      <w:r w:rsidRPr="009B2ECE">
        <w:rPr>
          <w:rFonts w:eastAsia="仿宋_GB2312" w:hint="eastAsia"/>
          <w:kern w:val="0"/>
          <w:sz w:val="32"/>
          <w:szCs w:val="32"/>
        </w:rPr>
        <w:t>98725.58</w:t>
      </w:r>
      <w:r w:rsidRPr="009B2ECE">
        <w:rPr>
          <w:rFonts w:eastAsia="仿宋_GB2312" w:hint="eastAsia"/>
          <w:kern w:val="0"/>
          <w:sz w:val="32"/>
          <w:szCs w:val="32"/>
        </w:rPr>
        <w:t>平方米，建筑面积</w:t>
      </w:r>
      <w:r w:rsidRPr="009B2ECE">
        <w:rPr>
          <w:rFonts w:eastAsia="仿宋_GB2312" w:hint="eastAsia"/>
          <w:kern w:val="0"/>
          <w:sz w:val="32"/>
          <w:szCs w:val="32"/>
        </w:rPr>
        <w:t>95870</w:t>
      </w:r>
      <w:r w:rsidRPr="009B2ECE">
        <w:rPr>
          <w:rFonts w:eastAsia="仿宋_GB2312" w:hint="eastAsia"/>
          <w:kern w:val="0"/>
          <w:sz w:val="32"/>
          <w:szCs w:val="32"/>
        </w:rPr>
        <w:t>平方米。湖南广播电视大学从诞生到现在，从小到大，不断发展，不断壮大，建立起了一个多层次、多规格、多功能、多形式的开放办学机制，己形成可观的办学规模和办学能力。举办了远程开放教育本科、</w:t>
      </w:r>
      <w:hyperlink r:id="rId27" w:tgtFrame="_blank" w:history="1">
        <w:r w:rsidRPr="009B2ECE">
          <w:rPr>
            <w:rFonts w:eastAsia="仿宋_GB2312" w:hint="eastAsia"/>
            <w:kern w:val="0"/>
            <w:sz w:val="32"/>
            <w:szCs w:val="32"/>
          </w:rPr>
          <w:t>专科教育</w:t>
        </w:r>
      </w:hyperlink>
      <w:r w:rsidRPr="009B2ECE">
        <w:rPr>
          <w:rFonts w:eastAsia="仿宋_GB2312" w:hint="eastAsia"/>
          <w:kern w:val="0"/>
          <w:sz w:val="32"/>
          <w:szCs w:val="32"/>
        </w:rPr>
        <w:t>，成人专科教育，</w:t>
      </w:r>
      <w:hyperlink r:id="rId28" w:tgtFrame="_blank" w:history="1">
        <w:r w:rsidRPr="009B2ECE">
          <w:rPr>
            <w:rFonts w:eastAsia="仿宋_GB2312" w:hint="eastAsia"/>
            <w:kern w:val="0"/>
            <w:sz w:val="32"/>
            <w:szCs w:val="32"/>
          </w:rPr>
          <w:t>高职教育</w:t>
        </w:r>
      </w:hyperlink>
      <w:r w:rsidRPr="009B2ECE">
        <w:rPr>
          <w:rFonts w:eastAsia="仿宋_GB2312" w:hint="eastAsia"/>
          <w:kern w:val="0"/>
          <w:sz w:val="32"/>
          <w:szCs w:val="32"/>
        </w:rPr>
        <w:t>、中等职业教育以及</w:t>
      </w:r>
      <w:hyperlink r:id="rId29" w:tgtFrame="_blank" w:history="1">
        <w:r w:rsidRPr="009B2ECE">
          <w:rPr>
            <w:rFonts w:eastAsia="仿宋_GB2312" w:hint="eastAsia"/>
            <w:kern w:val="0"/>
            <w:sz w:val="32"/>
            <w:szCs w:val="32"/>
          </w:rPr>
          <w:t>非学历继续教育</w:t>
        </w:r>
      </w:hyperlink>
      <w:r w:rsidRPr="009B2ECE">
        <w:rPr>
          <w:rFonts w:eastAsia="仿宋_GB2312" w:hint="eastAsia"/>
          <w:kern w:val="0"/>
          <w:sz w:val="32"/>
          <w:szCs w:val="32"/>
        </w:rPr>
        <w:t>。开设了经济学、</w:t>
      </w:r>
      <w:hyperlink r:id="rId30" w:tgtFrame="_blank" w:history="1">
        <w:r w:rsidRPr="009B2ECE">
          <w:rPr>
            <w:rFonts w:eastAsia="仿宋_GB2312" w:hint="eastAsia"/>
            <w:kern w:val="0"/>
            <w:sz w:val="32"/>
            <w:szCs w:val="32"/>
          </w:rPr>
          <w:t>法学</w:t>
        </w:r>
      </w:hyperlink>
      <w:r w:rsidRPr="009B2ECE">
        <w:rPr>
          <w:rFonts w:eastAsia="仿宋_GB2312" w:hint="eastAsia"/>
          <w:kern w:val="0"/>
          <w:sz w:val="32"/>
          <w:szCs w:val="32"/>
        </w:rPr>
        <w:t>、教育学、文学、</w:t>
      </w:r>
      <w:hyperlink r:id="rId31" w:tgtFrame="_blank" w:history="1">
        <w:r w:rsidRPr="009B2ECE">
          <w:rPr>
            <w:rFonts w:eastAsia="仿宋_GB2312" w:hint="eastAsia"/>
            <w:kern w:val="0"/>
            <w:sz w:val="32"/>
            <w:szCs w:val="32"/>
          </w:rPr>
          <w:t>理学</w:t>
        </w:r>
      </w:hyperlink>
      <w:r w:rsidRPr="009B2ECE">
        <w:rPr>
          <w:rFonts w:eastAsia="仿宋_GB2312" w:hint="eastAsia"/>
          <w:kern w:val="0"/>
          <w:sz w:val="32"/>
          <w:szCs w:val="32"/>
        </w:rPr>
        <w:t>、工学、农学、医学、</w:t>
      </w:r>
      <w:hyperlink r:id="rId32" w:tgtFrame="_blank" w:history="1">
        <w:r w:rsidRPr="009B2ECE">
          <w:rPr>
            <w:rFonts w:eastAsia="仿宋_GB2312" w:hint="eastAsia"/>
            <w:kern w:val="0"/>
            <w:sz w:val="32"/>
            <w:szCs w:val="32"/>
          </w:rPr>
          <w:t>管理学</w:t>
        </w:r>
      </w:hyperlink>
      <w:r w:rsidRPr="009B2ECE">
        <w:rPr>
          <w:rFonts w:eastAsia="仿宋_GB2312" w:hint="eastAsia"/>
          <w:kern w:val="0"/>
          <w:sz w:val="32"/>
          <w:szCs w:val="32"/>
        </w:rPr>
        <w:t>9</w:t>
      </w:r>
      <w:r w:rsidRPr="009B2ECE">
        <w:rPr>
          <w:rFonts w:eastAsia="仿宋_GB2312" w:hint="eastAsia"/>
          <w:kern w:val="0"/>
          <w:sz w:val="32"/>
          <w:szCs w:val="32"/>
        </w:rPr>
        <w:t>个学科，</w:t>
      </w:r>
      <w:r w:rsidRPr="009B2ECE">
        <w:rPr>
          <w:rFonts w:eastAsia="仿宋_GB2312" w:hint="eastAsia"/>
          <w:kern w:val="0"/>
          <w:sz w:val="32"/>
          <w:szCs w:val="32"/>
        </w:rPr>
        <w:t>19</w:t>
      </w:r>
      <w:r w:rsidRPr="009B2ECE">
        <w:rPr>
          <w:rFonts w:eastAsia="仿宋_GB2312" w:hint="eastAsia"/>
          <w:kern w:val="0"/>
          <w:sz w:val="32"/>
          <w:szCs w:val="32"/>
        </w:rPr>
        <w:t>个专业大类，</w:t>
      </w:r>
      <w:r w:rsidRPr="009B2ECE">
        <w:rPr>
          <w:rFonts w:eastAsia="仿宋_GB2312" w:hint="eastAsia"/>
          <w:kern w:val="0"/>
          <w:sz w:val="32"/>
          <w:szCs w:val="32"/>
        </w:rPr>
        <w:t>100</w:t>
      </w:r>
      <w:r w:rsidRPr="009B2ECE">
        <w:rPr>
          <w:rFonts w:eastAsia="仿宋_GB2312" w:hint="eastAsia"/>
          <w:kern w:val="0"/>
          <w:sz w:val="32"/>
          <w:szCs w:val="32"/>
        </w:rPr>
        <w:t>余个专业。全省在校生人数为</w:t>
      </w:r>
      <w:r w:rsidRPr="009B2ECE">
        <w:rPr>
          <w:rFonts w:eastAsia="仿宋_GB2312" w:hint="eastAsia"/>
          <w:kern w:val="0"/>
          <w:sz w:val="32"/>
          <w:szCs w:val="32"/>
        </w:rPr>
        <w:t>185912</w:t>
      </w:r>
      <w:r w:rsidRPr="009B2ECE">
        <w:rPr>
          <w:rFonts w:eastAsia="仿宋_GB2312" w:hint="eastAsia"/>
          <w:kern w:val="0"/>
          <w:sz w:val="32"/>
          <w:szCs w:val="32"/>
        </w:rPr>
        <w:t>人，其中，电大</w:t>
      </w:r>
      <w:r w:rsidR="00C96D15" w:rsidRPr="009B2ECE">
        <w:rPr>
          <w:rFonts w:eastAsia="仿宋_GB2312"/>
          <w:kern w:val="0"/>
          <w:sz w:val="32"/>
          <w:szCs w:val="32"/>
        </w:rPr>
        <w:fldChar w:fldCharType="begin"/>
      </w:r>
      <w:r w:rsidR="00C96D15" w:rsidRPr="009B2ECE">
        <w:rPr>
          <w:rFonts w:eastAsia="仿宋_GB2312"/>
          <w:kern w:val="0"/>
          <w:sz w:val="32"/>
          <w:szCs w:val="32"/>
        </w:rPr>
        <w:instrText xml:space="preserve"> HYPERLINK "http://baike.baidu.com/view/2022330.htm" \t "_blank" </w:instrText>
      </w:r>
      <w:r w:rsidR="00C96D15" w:rsidRPr="009B2ECE">
        <w:rPr>
          <w:rFonts w:eastAsia="仿宋_GB2312"/>
          <w:kern w:val="0"/>
          <w:sz w:val="32"/>
          <w:szCs w:val="32"/>
        </w:rPr>
        <w:fldChar w:fldCharType="separate"/>
      </w:r>
      <w:r w:rsidRPr="009B2ECE">
        <w:rPr>
          <w:rFonts w:eastAsia="仿宋_GB2312" w:hint="eastAsia"/>
          <w:kern w:val="0"/>
          <w:sz w:val="32"/>
          <w:szCs w:val="32"/>
        </w:rPr>
        <w:t>高等学</w:t>
      </w:r>
      <w:r w:rsidRPr="009B2ECE">
        <w:rPr>
          <w:rFonts w:eastAsia="仿宋_GB2312" w:hint="eastAsia"/>
          <w:kern w:val="0"/>
          <w:sz w:val="32"/>
          <w:szCs w:val="32"/>
        </w:rPr>
        <w:lastRenderedPageBreak/>
        <w:t>历教育</w:t>
      </w:r>
      <w:r w:rsidR="00C96D15" w:rsidRPr="009B2ECE">
        <w:rPr>
          <w:rFonts w:eastAsia="仿宋_GB2312"/>
          <w:kern w:val="0"/>
          <w:sz w:val="32"/>
          <w:szCs w:val="32"/>
        </w:rPr>
        <w:fldChar w:fldCharType="end"/>
      </w:r>
      <w:r w:rsidRPr="009B2ECE">
        <w:rPr>
          <w:rFonts w:eastAsia="仿宋_GB2312" w:hint="eastAsia"/>
          <w:kern w:val="0"/>
          <w:sz w:val="32"/>
          <w:szCs w:val="32"/>
        </w:rPr>
        <w:t>在校生</w:t>
      </w:r>
      <w:r w:rsidRPr="009B2ECE">
        <w:rPr>
          <w:rFonts w:eastAsia="仿宋_GB2312" w:hint="eastAsia"/>
          <w:kern w:val="0"/>
          <w:sz w:val="32"/>
          <w:szCs w:val="32"/>
        </w:rPr>
        <w:t>178684</w:t>
      </w:r>
      <w:r w:rsidRPr="009B2ECE">
        <w:rPr>
          <w:rFonts w:eastAsia="仿宋_GB2312" w:hint="eastAsia"/>
          <w:kern w:val="0"/>
          <w:sz w:val="32"/>
          <w:szCs w:val="32"/>
        </w:rPr>
        <w:t>人，高职专科生</w:t>
      </w:r>
      <w:r w:rsidRPr="009B2ECE">
        <w:rPr>
          <w:rFonts w:eastAsia="仿宋_GB2312" w:hint="eastAsia"/>
          <w:kern w:val="0"/>
          <w:sz w:val="32"/>
          <w:szCs w:val="32"/>
        </w:rPr>
        <w:t>7228</w:t>
      </w:r>
      <w:r w:rsidRPr="009B2ECE">
        <w:rPr>
          <w:rFonts w:eastAsia="仿宋_GB2312" w:hint="eastAsia"/>
          <w:kern w:val="0"/>
          <w:sz w:val="32"/>
          <w:szCs w:val="32"/>
        </w:rPr>
        <w:t>人。举办岗位技能培训、</w:t>
      </w:r>
      <w:r w:rsidR="00C96D15" w:rsidRPr="009B2ECE">
        <w:rPr>
          <w:rFonts w:eastAsia="仿宋_GB2312"/>
          <w:kern w:val="0"/>
          <w:sz w:val="32"/>
          <w:szCs w:val="32"/>
        </w:rPr>
        <w:fldChar w:fldCharType="begin"/>
      </w:r>
      <w:r w:rsidR="00C96D15" w:rsidRPr="009B2ECE">
        <w:rPr>
          <w:rFonts w:eastAsia="仿宋_GB2312"/>
          <w:kern w:val="0"/>
          <w:sz w:val="32"/>
          <w:szCs w:val="32"/>
        </w:rPr>
        <w:instrText xml:space="preserve"> HYPERLINK "http://baike.baidu.com/view/702439.htm" \t "_blank" </w:instrText>
      </w:r>
      <w:r w:rsidR="00C96D15" w:rsidRPr="009B2ECE">
        <w:rPr>
          <w:rFonts w:eastAsia="仿宋_GB2312"/>
          <w:kern w:val="0"/>
          <w:sz w:val="32"/>
          <w:szCs w:val="32"/>
        </w:rPr>
        <w:fldChar w:fldCharType="end"/>
      </w:r>
      <w:r w:rsidRPr="009B2ECE">
        <w:rPr>
          <w:rFonts w:eastAsia="仿宋_GB2312" w:hint="eastAsia"/>
          <w:kern w:val="0"/>
          <w:sz w:val="32"/>
          <w:szCs w:val="32"/>
        </w:rPr>
        <w:t>专业技术人员继续教育、干部在线教育等非学历教育以及职业资格考试、职业技能鉴定、职称计算机考试等，年开展非学历教育</w:t>
      </w:r>
      <w:r w:rsidRPr="009B2ECE">
        <w:rPr>
          <w:rFonts w:eastAsia="仿宋_GB2312" w:hint="eastAsia"/>
          <w:kern w:val="0"/>
          <w:sz w:val="32"/>
          <w:szCs w:val="32"/>
        </w:rPr>
        <w:t>50</w:t>
      </w:r>
      <w:r w:rsidRPr="009B2ECE">
        <w:rPr>
          <w:rFonts w:eastAsia="仿宋_GB2312" w:hint="eastAsia"/>
          <w:kern w:val="0"/>
          <w:sz w:val="32"/>
          <w:szCs w:val="32"/>
        </w:rPr>
        <w:t>多万人次。省校位于长沙市芙蓉南路，交通便利，校园优美，是</w:t>
      </w:r>
      <w:r w:rsidR="00C96D15" w:rsidRPr="009B2ECE">
        <w:rPr>
          <w:rFonts w:eastAsia="仿宋_GB2312"/>
          <w:kern w:val="0"/>
          <w:sz w:val="32"/>
          <w:szCs w:val="32"/>
        </w:rPr>
        <w:fldChar w:fldCharType="begin"/>
      </w:r>
      <w:r w:rsidR="00C96D15" w:rsidRPr="009B2ECE">
        <w:rPr>
          <w:rFonts w:eastAsia="仿宋_GB2312"/>
          <w:kern w:val="0"/>
          <w:sz w:val="32"/>
          <w:szCs w:val="32"/>
        </w:rPr>
        <w:instrText xml:space="preserve"> HYPERLINK "http://baike.baidu.com/view/14560.htm" \t "_blank" </w:instrText>
      </w:r>
      <w:r w:rsidR="00C96D15" w:rsidRPr="009B2ECE">
        <w:rPr>
          <w:rFonts w:eastAsia="仿宋_GB2312"/>
          <w:kern w:val="0"/>
          <w:sz w:val="32"/>
          <w:szCs w:val="32"/>
        </w:rPr>
        <w:fldChar w:fldCharType="separate"/>
      </w:r>
      <w:r w:rsidRPr="009B2ECE">
        <w:rPr>
          <w:rFonts w:eastAsia="仿宋_GB2312" w:hint="eastAsia"/>
          <w:kern w:val="0"/>
          <w:sz w:val="32"/>
          <w:szCs w:val="32"/>
        </w:rPr>
        <w:t>湖南省</w:t>
      </w:r>
      <w:r w:rsidR="00C96D15" w:rsidRPr="009B2ECE">
        <w:rPr>
          <w:rFonts w:eastAsia="仿宋_GB2312"/>
          <w:kern w:val="0"/>
          <w:sz w:val="32"/>
          <w:szCs w:val="32"/>
        </w:rPr>
        <w:fldChar w:fldCharType="end"/>
      </w:r>
      <w:r w:rsidRPr="009B2ECE">
        <w:rPr>
          <w:rFonts w:eastAsia="仿宋_GB2312" w:hint="eastAsia"/>
          <w:kern w:val="0"/>
          <w:sz w:val="32"/>
          <w:szCs w:val="32"/>
        </w:rPr>
        <w:t>“园林式单位”。学校教学和生活设施齐全，建有各专业实验实训室、数字图书馆和万兆校园网，拥有良好的学习条件和环境。通过全校师生的共同努力，我校</w:t>
      </w:r>
      <w:r w:rsidRPr="009B2ECE">
        <w:rPr>
          <w:rFonts w:eastAsia="仿宋_GB2312" w:hint="eastAsia"/>
          <w:kern w:val="0"/>
          <w:sz w:val="32"/>
          <w:szCs w:val="32"/>
        </w:rPr>
        <w:t>2019</w:t>
      </w:r>
      <w:r w:rsidRPr="009B2ECE">
        <w:rPr>
          <w:rFonts w:eastAsia="仿宋_GB2312" w:hint="eastAsia"/>
          <w:kern w:val="0"/>
          <w:sz w:val="32"/>
          <w:szCs w:val="32"/>
        </w:rPr>
        <w:t>年被评为“综合治理优秀单位”和“湖南省文明高校”。</w:t>
      </w:r>
    </w:p>
    <w:p w14:paraId="60EDAB5D" w14:textId="77777777" w:rsidR="007A5851" w:rsidRPr="009B2ECE" w:rsidRDefault="00D92633" w:rsidP="009B2ECE">
      <w:pPr>
        <w:spacing w:line="360" w:lineRule="auto"/>
        <w:ind w:firstLineChars="200" w:firstLine="640"/>
        <w:rPr>
          <w:rFonts w:eastAsia="仿宋_GB2312"/>
          <w:kern w:val="0"/>
          <w:sz w:val="32"/>
          <w:szCs w:val="32"/>
        </w:rPr>
      </w:pPr>
      <w:r w:rsidRPr="009B2ECE">
        <w:rPr>
          <w:rFonts w:eastAsia="仿宋_GB2312" w:hint="eastAsia"/>
          <w:kern w:val="0"/>
          <w:sz w:val="32"/>
          <w:szCs w:val="32"/>
        </w:rPr>
        <w:t>2003</w:t>
      </w:r>
      <w:r w:rsidRPr="009B2ECE">
        <w:rPr>
          <w:rFonts w:eastAsia="仿宋_GB2312" w:hint="eastAsia"/>
          <w:kern w:val="0"/>
          <w:sz w:val="32"/>
          <w:szCs w:val="32"/>
        </w:rPr>
        <w:t>年</w:t>
      </w:r>
      <w:r w:rsidRPr="009B2ECE">
        <w:rPr>
          <w:rFonts w:eastAsia="仿宋_GB2312" w:hint="eastAsia"/>
          <w:kern w:val="0"/>
          <w:sz w:val="32"/>
          <w:szCs w:val="32"/>
        </w:rPr>
        <w:t>7</w:t>
      </w:r>
      <w:r w:rsidRPr="009B2ECE">
        <w:rPr>
          <w:rFonts w:eastAsia="仿宋_GB2312" w:hint="eastAsia"/>
          <w:kern w:val="0"/>
          <w:sz w:val="32"/>
          <w:szCs w:val="32"/>
        </w:rPr>
        <w:t>月经湖南省人民政府批准，利用湖南广播电视大学校本部资源，成立湖南网络工程职业学院。学院独立设置，国家所有，纳入普通高等学校序列，由湖南省教育厅主办主管，具有独立法人资格，承担职业技术教育任务，与湖南广播电视大学实行资源共享。目前在校生人数</w:t>
      </w:r>
      <w:r w:rsidRPr="009B2ECE">
        <w:rPr>
          <w:rFonts w:eastAsia="仿宋_GB2312" w:hint="eastAsia"/>
          <w:kern w:val="0"/>
          <w:sz w:val="32"/>
          <w:szCs w:val="32"/>
        </w:rPr>
        <w:t>7228</w:t>
      </w:r>
      <w:r w:rsidRPr="009B2ECE">
        <w:rPr>
          <w:rFonts w:eastAsia="仿宋_GB2312" w:hint="eastAsia"/>
          <w:kern w:val="0"/>
          <w:sz w:val="32"/>
          <w:szCs w:val="32"/>
        </w:rPr>
        <w:t>人。</w:t>
      </w:r>
    </w:p>
    <w:p w14:paraId="18D3FF42" w14:textId="77777777" w:rsidR="007A5851" w:rsidRDefault="007A5851">
      <w:pPr>
        <w:spacing w:line="360" w:lineRule="auto"/>
        <w:ind w:firstLineChars="200" w:firstLine="560"/>
        <w:rPr>
          <w:rFonts w:ascii="仿宋_GB2312" w:eastAsia="仿宋_GB2312"/>
          <w:sz w:val="28"/>
          <w:szCs w:val="28"/>
        </w:rPr>
      </w:pPr>
    </w:p>
    <w:p w14:paraId="17F443BF" w14:textId="77777777" w:rsidR="007A5851" w:rsidRDefault="00D92633">
      <w:pPr>
        <w:pStyle w:val="a3"/>
        <w:widowControl/>
        <w:numPr>
          <w:ilvl w:val="0"/>
          <w:numId w:val="3"/>
        </w:numPr>
        <w:spacing w:line="600" w:lineRule="exact"/>
        <w:ind w:firstLineChars="0"/>
        <w:rPr>
          <w:rFonts w:eastAsia="黑体"/>
          <w:sz w:val="28"/>
          <w:szCs w:val="28"/>
        </w:rPr>
      </w:pPr>
      <w:r>
        <w:rPr>
          <w:rFonts w:eastAsia="黑体"/>
          <w:sz w:val="28"/>
          <w:szCs w:val="28"/>
        </w:rPr>
        <w:t>一般公共预算支出情况</w:t>
      </w:r>
    </w:p>
    <w:p w14:paraId="10D7B5C7" w14:textId="77777777" w:rsidR="007A5851" w:rsidRPr="009B2ECE" w:rsidRDefault="00D92633" w:rsidP="009B2ECE">
      <w:pPr>
        <w:spacing w:line="360" w:lineRule="auto"/>
        <w:ind w:firstLineChars="200" w:firstLine="640"/>
        <w:rPr>
          <w:rFonts w:eastAsia="仿宋_GB2312"/>
          <w:kern w:val="0"/>
          <w:sz w:val="32"/>
          <w:szCs w:val="32"/>
        </w:rPr>
      </w:pPr>
      <w:r w:rsidRPr="009B2ECE">
        <w:rPr>
          <w:rFonts w:eastAsia="仿宋_GB2312" w:hint="eastAsia"/>
          <w:kern w:val="0"/>
          <w:sz w:val="32"/>
          <w:szCs w:val="32"/>
        </w:rPr>
        <w:t>2019</w:t>
      </w:r>
      <w:r w:rsidRPr="009B2ECE">
        <w:rPr>
          <w:rFonts w:eastAsia="仿宋_GB2312" w:hint="eastAsia"/>
          <w:kern w:val="0"/>
          <w:sz w:val="32"/>
          <w:szCs w:val="32"/>
        </w:rPr>
        <w:t>年整体支出为</w:t>
      </w:r>
      <w:r w:rsidRPr="009B2ECE">
        <w:rPr>
          <w:rFonts w:eastAsia="仿宋_GB2312" w:hint="eastAsia"/>
          <w:kern w:val="0"/>
          <w:sz w:val="32"/>
          <w:szCs w:val="32"/>
        </w:rPr>
        <w:t>28</w:t>
      </w:r>
      <w:r w:rsidRPr="009B2ECE">
        <w:rPr>
          <w:rFonts w:eastAsia="仿宋_GB2312" w:hint="eastAsia"/>
          <w:kern w:val="0"/>
          <w:sz w:val="32"/>
          <w:szCs w:val="32"/>
        </w:rPr>
        <w:t>，</w:t>
      </w:r>
      <w:r w:rsidRPr="009B2ECE">
        <w:rPr>
          <w:rFonts w:eastAsia="仿宋_GB2312" w:hint="eastAsia"/>
          <w:kern w:val="0"/>
          <w:sz w:val="32"/>
          <w:szCs w:val="32"/>
        </w:rPr>
        <w:t>385.07</w:t>
      </w:r>
      <w:r w:rsidRPr="009B2ECE">
        <w:rPr>
          <w:rFonts w:eastAsia="仿宋_GB2312" w:hint="eastAsia"/>
          <w:kern w:val="0"/>
          <w:sz w:val="32"/>
          <w:szCs w:val="32"/>
        </w:rPr>
        <w:t>万元，其中基本支出</w:t>
      </w:r>
      <w:r w:rsidRPr="009B2ECE">
        <w:rPr>
          <w:rFonts w:eastAsia="仿宋_GB2312" w:hint="eastAsia"/>
          <w:kern w:val="0"/>
          <w:sz w:val="32"/>
          <w:szCs w:val="32"/>
        </w:rPr>
        <w:t>15</w:t>
      </w:r>
      <w:r w:rsidRPr="009B2ECE">
        <w:rPr>
          <w:rFonts w:eastAsia="仿宋_GB2312" w:hint="eastAsia"/>
          <w:kern w:val="0"/>
          <w:sz w:val="32"/>
          <w:szCs w:val="32"/>
        </w:rPr>
        <w:t>，</w:t>
      </w:r>
      <w:r w:rsidRPr="009B2ECE">
        <w:rPr>
          <w:rFonts w:eastAsia="仿宋_GB2312" w:hint="eastAsia"/>
          <w:kern w:val="0"/>
          <w:sz w:val="32"/>
          <w:szCs w:val="32"/>
        </w:rPr>
        <w:t>840.7</w:t>
      </w:r>
      <w:r w:rsidRPr="009B2ECE">
        <w:rPr>
          <w:rFonts w:eastAsia="仿宋_GB2312" w:hint="eastAsia"/>
          <w:kern w:val="0"/>
          <w:sz w:val="32"/>
          <w:szCs w:val="32"/>
        </w:rPr>
        <w:t>万元，项目支出</w:t>
      </w:r>
      <w:r w:rsidRPr="009B2ECE">
        <w:rPr>
          <w:rFonts w:eastAsia="仿宋_GB2312" w:hint="eastAsia"/>
          <w:kern w:val="0"/>
          <w:sz w:val="32"/>
          <w:szCs w:val="32"/>
        </w:rPr>
        <w:t>10</w:t>
      </w:r>
      <w:r w:rsidRPr="009B2ECE">
        <w:rPr>
          <w:rFonts w:eastAsia="仿宋_GB2312" w:hint="eastAsia"/>
          <w:kern w:val="0"/>
          <w:sz w:val="32"/>
          <w:szCs w:val="32"/>
        </w:rPr>
        <w:t>，</w:t>
      </w:r>
      <w:r w:rsidRPr="009B2ECE">
        <w:rPr>
          <w:rFonts w:eastAsia="仿宋_GB2312" w:hint="eastAsia"/>
          <w:kern w:val="0"/>
          <w:sz w:val="32"/>
          <w:szCs w:val="32"/>
        </w:rPr>
        <w:t>212.1</w:t>
      </w:r>
      <w:r w:rsidRPr="009B2ECE">
        <w:rPr>
          <w:rFonts w:eastAsia="仿宋_GB2312" w:hint="eastAsia"/>
          <w:kern w:val="0"/>
          <w:sz w:val="32"/>
          <w:szCs w:val="32"/>
        </w:rPr>
        <w:t>万元，经营支出</w:t>
      </w:r>
      <w:r w:rsidRPr="009B2ECE">
        <w:rPr>
          <w:rFonts w:eastAsia="仿宋_GB2312" w:hint="eastAsia"/>
          <w:kern w:val="0"/>
          <w:sz w:val="32"/>
          <w:szCs w:val="32"/>
        </w:rPr>
        <w:t>2</w:t>
      </w:r>
      <w:r w:rsidRPr="009B2ECE">
        <w:rPr>
          <w:rFonts w:eastAsia="仿宋_GB2312" w:hint="eastAsia"/>
          <w:kern w:val="0"/>
          <w:sz w:val="32"/>
          <w:szCs w:val="32"/>
        </w:rPr>
        <w:t>，</w:t>
      </w:r>
      <w:r w:rsidRPr="009B2ECE">
        <w:rPr>
          <w:rFonts w:eastAsia="仿宋_GB2312" w:hint="eastAsia"/>
          <w:kern w:val="0"/>
          <w:sz w:val="32"/>
          <w:szCs w:val="32"/>
        </w:rPr>
        <w:t>332.27</w:t>
      </w:r>
      <w:r w:rsidRPr="009B2ECE">
        <w:rPr>
          <w:rFonts w:eastAsia="仿宋_GB2312" w:hint="eastAsia"/>
          <w:kern w:val="0"/>
          <w:sz w:val="32"/>
          <w:szCs w:val="32"/>
        </w:rPr>
        <w:t>万元。具体明细如下：</w:t>
      </w:r>
      <w:r w:rsidRPr="009B2ECE">
        <w:rPr>
          <w:rFonts w:eastAsia="仿宋_GB2312"/>
          <w:kern w:val="0"/>
          <w:sz w:val="32"/>
          <w:szCs w:val="32"/>
        </w:rPr>
        <w:t>工资福利</w:t>
      </w:r>
      <w:proofErr w:type="gramStart"/>
      <w:r w:rsidRPr="009B2ECE">
        <w:rPr>
          <w:rFonts w:eastAsia="仿宋_GB2312"/>
          <w:kern w:val="0"/>
          <w:sz w:val="32"/>
          <w:szCs w:val="32"/>
        </w:rPr>
        <w:t>支出</w:t>
      </w:r>
      <w:r w:rsidRPr="009B2ECE">
        <w:rPr>
          <w:rFonts w:eastAsia="仿宋_GB2312" w:hint="eastAsia"/>
          <w:kern w:val="0"/>
          <w:sz w:val="32"/>
          <w:szCs w:val="32"/>
        </w:rPr>
        <w:t>支出</w:t>
      </w:r>
      <w:proofErr w:type="gramEnd"/>
      <w:r w:rsidRPr="009B2ECE">
        <w:rPr>
          <w:rFonts w:eastAsia="仿宋_GB2312" w:hint="eastAsia"/>
          <w:kern w:val="0"/>
          <w:sz w:val="32"/>
          <w:szCs w:val="32"/>
        </w:rPr>
        <w:t>10</w:t>
      </w:r>
      <w:r w:rsidRPr="009B2ECE">
        <w:rPr>
          <w:rFonts w:eastAsia="仿宋_GB2312" w:hint="eastAsia"/>
          <w:kern w:val="0"/>
          <w:sz w:val="32"/>
          <w:szCs w:val="32"/>
        </w:rPr>
        <w:t>，</w:t>
      </w:r>
      <w:r w:rsidRPr="009B2ECE">
        <w:rPr>
          <w:rFonts w:eastAsia="仿宋_GB2312" w:hint="eastAsia"/>
          <w:kern w:val="0"/>
          <w:sz w:val="32"/>
          <w:szCs w:val="32"/>
        </w:rPr>
        <w:t>867.43</w:t>
      </w:r>
      <w:r w:rsidRPr="009B2ECE">
        <w:rPr>
          <w:rFonts w:eastAsia="仿宋_GB2312" w:hint="eastAsia"/>
          <w:kern w:val="0"/>
          <w:sz w:val="32"/>
          <w:szCs w:val="32"/>
        </w:rPr>
        <w:t>万元，商品和服务支出</w:t>
      </w:r>
      <w:r w:rsidRPr="009B2ECE">
        <w:rPr>
          <w:rFonts w:eastAsia="仿宋_GB2312" w:hint="eastAsia"/>
          <w:kern w:val="0"/>
          <w:sz w:val="32"/>
          <w:szCs w:val="32"/>
        </w:rPr>
        <w:t>12</w:t>
      </w:r>
      <w:r w:rsidRPr="009B2ECE">
        <w:rPr>
          <w:rFonts w:eastAsia="仿宋_GB2312" w:hint="eastAsia"/>
          <w:kern w:val="0"/>
          <w:sz w:val="32"/>
          <w:szCs w:val="32"/>
        </w:rPr>
        <w:t>，</w:t>
      </w:r>
      <w:r w:rsidRPr="009B2ECE">
        <w:rPr>
          <w:rFonts w:eastAsia="仿宋_GB2312" w:hint="eastAsia"/>
          <w:kern w:val="0"/>
          <w:sz w:val="32"/>
          <w:szCs w:val="32"/>
        </w:rPr>
        <w:t>090.42</w:t>
      </w:r>
      <w:r w:rsidRPr="009B2ECE">
        <w:rPr>
          <w:rFonts w:eastAsia="仿宋_GB2312" w:hint="eastAsia"/>
          <w:kern w:val="0"/>
          <w:sz w:val="32"/>
          <w:szCs w:val="32"/>
        </w:rPr>
        <w:t>万元，对个人和家庭的补助</w:t>
      </w:r>
      <w:r w:rsidRPr="009B2ECE">
        <w:rPr>
          <w:rFonts w:eastAsia="仿宋_GB2312" w:hint="eastAsia"/>
          <w:kern w:val="0"/>
          <w:sz w:val="32"/>
          <w:szCs w:val="32"/>
        </w:rPr>
        <w:t>1</w:t>
      </w:r>
      <w:r w:rsidRPr="009B2ECE">
        <w:rPr>
          <w:rFonts w:eastAsia="仿宋_GB2312" w:hint="eastAsia"/>
          <w:kern w:val="0"/>
          <w:sz w:val="32"/>
          <w:szCs w:val="32"/>
        </w:rPr>
        <w:t>，</w:t>
      </w:r>
      <w:r w:rsidRPr="009B2ECE">
        <w:rPr>
          <w:rFonts w:eastAsia="仿宋_GB2312" w:hint="eastAsia"/>
          <w:kern w:val="0"/>
          <w:sz w:val="32"/>
          <w:szCs w:val="32"/>
        </w:rPr>
        <w:t>738.33</w:t>
      </w:r>
      <w:r w:rsidRPr="009B2ECE">
        <w:rPr>
          <w:rFonts w:eastAsia="仿宋_GB2312" w:hint="eastAsia"/>
          <w:kern w:val="0"/>
          <w:sz w:val="32"/>
          <w:szCs w:val="32"/>
        </w:rPr>
        <w:t>万元，债务利息及费用支出</w:t>
      </w:r>
      <w:r w:rsidRPr="009B2ECE">
        <w:rPr>
          <w:rFonts w:eastAsia="仿宋_GB2312" w:hint="eastAsia"/>
          <w:kern w:val="0"/>
          <w:sz w:val="32"/>
          <w:szCs w:val="32"/>
        </w:rPr>
        <w:t>280.26</w:t>
      </w:r>
      <w:r w:rsidRPr="009B2ECE">
        <w:rPr>
          <w:rFonts w:eastAsia="仿宋_GB2312" w:hint="eastAsia"/>
          <w:kern w:val="0"/>
          <w:sz w:val="32"/>
          <w:szCs w:val="32"/>
        </w:rPr>
        <w:t>万元，资本性支出</w:t>
      </w:r>
      <w:r w:rsidRPr="009B2ECE">
        <w:rPr>
          <w:rFonts w:eastAsia="仿宋_GB2312" w:hint="eastAsia"/>
          <w:kern w:val="0"/>
          <w:sz w:val="32"/>
          <w:szCs w:val="32"/>
        </w:rPr>
        <w:t>3,408.63</w:t>
      </w:r>
      <w:r w:rsidRPr="009B2ECE">
        <w:rPr>
          <w:rFonts w:eastAsia="仿宋_GB2312" w:hint="eastAsia"/>
          <w:kern w:val="0"/>
          <w:sz w:val="32"/>
          <w:szCs w:val="32"/>
        </w:rPr>
        <w:t>万元。</w:t>
      </w:r>
    </w:p>
    <w:p w14:paraId="3E656065" w14:textId="77777777" w:rsidR="007A5851" w:rsidRDefault="00D92633">
      <w:pPr>
        <w:pStyle w:val="a3"/>
        <w:widowControl/>
        <w:numPr>
          <w:ilvl w:val="0"/>
          <w:numId w:val="4"/>
        </w:numPr>
        <w:spacing w:line="600" w:lineRule="exact"/>
        <w:ind w:firstLineChars="0"/>
        <w:rPr>
          <w:rFonts w:eastAsia="楷体_GB2312"/>
          <w:b/>
          <w:sz w:val="28"/>
          <w:szCs w:val="28"/>
        </w:rPr>
      </w:pPr>
      <w:r>
        <w:rPr>
          <w:rFonts w:eastAsia="楷体_GB2312"/>
          <w:b/>
          <w:sz w:val="28"/>
          <w:szCs w:val="28"/>
        </w:rPr>
        <w:lastRenderedPageBreak/>
        <w:t>基本支出情况</w:t>
      </w:r>
    </w:p>
    <w:p w14:paraId="522FD902" w14:textId="77777777" w:rsidR="007A5851" w:rsidRPr="009B2ECE" w:rsidRDefault="00D92633" w:rsidP="009B2ECE">
      <w:pPr>
        <w:spacing w:line="360" w:lineRule="auto"/>
        <w:ind w:firstLineChars="200" w:firstLine="640"/>
        <w:rPr>
          <w:rFonts w:eastAsia="仿宋_GB2312"/>
          <w:kern w:val="0"/>
          <w:sz w:val="32"/>
          <w:szCs w:val="32"/>
        </w:rPr>
      </w:pPr>
      <w:r w:rsidRPr="009B2ECE">
        <w:rPr>
          <w:rFonts w:eastAsia="仿宋_GB2312" w:hint="eastAsia"/>
          <w:kern w:val="0"/>
          <w:sz w:val="32"/>
          <w:szCs w:val="32"/>
        </w:rPr>
        <w:t>2019</w:t>
      </w:r>
      <w:r w:rsidRPr="009B2ECE">
        <w:rPr>
          <w:rFonts w:eastAsia="仿宋_GB2312" w:hint="eastAsia"/>
          <w:kern w:val="0"/>
          <w:sz w:val="32"/>
          <w:szCs w:val="32"/>
        </w:rPr>
        <w:t>年基本支出</w:t>
      </w:r>
      <w:r w:rsidRPr="009B2ECE">
        <w:rPr>
          <w:rFonts w:eastAsia="仿宋_GB2312" w:hint="eastAsia"/>
          <w:kern w:val="0"/>
          <w:sz w:val="32"/>
          <w:szCs w:val="32"/>
        </w:rPr>
        <w:t>15</w:t>
      </w:r>
      <w:r w:rsidRPr="009B2ECE">
        <w:rPr>
          <w:rFonts w:eastAsia="仿宋_GB2312" w:hint="eastAsia"/>
          <w:kern w:val="0"/>
          <w:sz w:val="32"/>
          <w:szCs w:val="32"/>
        </w:rPr>
        <w:t>，</w:t>
      </w:r>
      <w:r w:rsidRPr="009B2ECE">
        <w:rPr>
          <w:rFonts w:eastAsia="仿宋_GB2312" w:hint="eastAsia"/>
          <w:kern w:val="0"/>
          <w:sz w:val="32"/>
          <w:szCs w:val="32"/>
        </w:rPr>
        <w:t>840.7</w:t>
      </w:r>
      <w:r w:rsidRPr="009B2ECE">
        <w:rPr>
          <w:rFonts w:eastAsia="仿宋_GB2312" w:hint="eastAsia"/>
          <w:kern w:val="0"/>
          <w:sz w:val="32"/>
          <w:szCs w:val="32"/>
        </w:rPr>
        <w:t>万元，其中：</w:t>
      </w:r>
    </w:p>
    <w:p w14:paraId="10A50529" w14:textId="77777777" w:rsidR="007A5851" w:rsidRPr="009B2ECE" w:rsidRDefault="00D92633" w:rsidP="009B2ECE">
      <w:pPr>
        <w:spacing w:line="360" w:lineRule="auto"/>
        <w:ind w:firstLineChars="200" w:firstLine="640"/>
        <w:rPr>
          <w:rFonts w:eastAsia="仿宋_GB2312"/>
          <w:kern w:val="0"/>
          <w:sz w:val="32"/>
          <w:szCs w:val="32"/>
        </w:rPr>
      </w:pPr>
      <w:r w:rsidRPr="009B2ECE">
        <w:rPr>
          <w:rFonts w:eastAsia="仿宋_GB2312" w:hint="eastAsia"/>
          <w:kern w:val="0"/>
          <w:sz w:val="32"/>
          <w:szCs w:val="32"/>
        </w:rPr>
        <w:t>人员经费</w:t>
      </w:r>
      <w:r w:rsidRPr="009B2ECE">
        <w:rPr>
          <w:rFonts w:eastAsia="仿宋_GB2312" w:hint="eastAsia"/>
          <w:kern w:val="0"/>
          <w:sz w:val="32"/>
          <w:szCs w:val="32"/>
        </w:rPr>
        <w:t>10</w:t>
      </w:r>
      <w:r w:rsidRPr="009B2ECE">
        <w:rPr>
          <w:rFonts w:eastAsia="仿宋_GB2312" w:hint="eastAsia"/>
          <w:kern w:val="0"/>
          <w:sz w:val="32"/>
          <w:szCs w:val="32"/>
        </w:rPr>
        <w:t>，</w:t>
      </w:r>
      <w:r w:rsidRPr="009B2ECE">
        <w:rPr>
          <w:rFonts w:eastAsia="仿宋_GB2312" w:hint="eastAsia"/>
          <w:kern w:val="0"/>
          <w:sz w:val="32"/>
          <w:szCs w:val="32"/>
        </w:rPr>
        <w:t>941.05</w:t>
      </w:r>
      <w:r w:rsidRPr="009B2ECE">
        <w:rPr>
          <w:rFonts w:eastAsia="仿宋_GB2312" w:hint="eastAsia"/>
          <w:kern w:val="0"/>
          <w:sz w:val="32"/>
          <w:szCs w:val="32"/>
        </w:rPr>
        <w:t>万元：工资福利支出</w:t>
      </w:r>
      <w:r w:rsidRPr="009B2ECE">
        <w:rPr>
          <w:rFonts w:eastAsia="仿宋_GB2312" w:hint="eastAsia"/>
          <w:kern w:val="0"/>
          <w:sz w:val="32"/>
          <w:szCs w:val="32"/>
        </w:rPr>
        <w:t>10</w:t>
      </w:r>
      <w:r w:rsidRPr="009B2ECE">
        <w:rPr>
          <w:rFonts w:eastAsia="仿宋_GB2312" w:hint="eastAsia"/>
          <w:kern w:val="0"/>
          <w:sz w:val="32"/>
          <w:szCs w:val="32"/>
        </w:rPr>
        <w:t>，</w:t>
      </w:r>
      <w:r w:rsidRPr="009B2ECE">
        <w:rPr>
          <w:rFonts w:eastAsia="仿宋_GB2312" w:hint="eastAsia"/>
          <w:kern w:val="0"/>
          <w:sz w:val="32"/>
          <w:szCs w:val="32"/>
        </w:rPr>
        <w:t>863.61</w:t>
      </w:r>
      <w:r w:rsidRPr="009B2ECE">
        <w:rPr>
          <w:rFonts w:eastAsia="仿宋_GB2312" w:hint="eastAsia"/>
          <w:kern w:val="0"/>
          <w:sz w:val="32"/>
          <w:szCs w:val="32"/>
        </w:rPr>
        <w:t>万元，离休费</w:t>
      </w:r>
      <w:r w:rsidRPr="009B2ECE">
        <w:rPr>
          <w:rFonts w:eastAsia="仿宋_GB2312" w:hint="eastAsia"/>
          <w:kern w:val="0"/>
          <w:sz w:val="32"/>
          <w:szCs w:val="32"/>
        </w:rPr>
        <w:t>77.44</w:t>
      </w:r>
      <w:r w:rsidRPr="009B2ECE">
        <w:rPr>
          <w:rFonts w:eastAsia="仿宋_GB2312" w:hint="eastAsia"/>
          <w:kern w:val="0"/>
          <w:sz w:val="32"/>
          <w:szCs w:val="32"/>
        </w:rPr>
        <w:t>万元。</w:t>
      </w:r>
    </w:p>
    <w:p w14:paraId="25C3AACC" w14:textId="77777777" w:rsidR="007A5851" w:rsidRPr="009B2ECE" w:rsidRDefault="00D92633" w:rsidP="009B2ECE">
      <w:pPr>
        <w:spacing w:line="360" w:lineRule="auto"/>
        <w:ind w:firstLineChars="200" w:firstLine="640"/>
        <w:rPr>
          <w:rFonts w:eastAsia="仿宋_GB2312"/>
          <w:kern w:val="0"/>
          <w:sz w:val="32"/>
          <w:szCs w:val="32"/>
        </w:rPr>
      </w:pPr>
      <w:r w:rsidRPr="009B2ECE">
        <w:rPr>
          <w:rFonts w:eastAsia="仿宋_GB2312" w:hint="eastAsia"/>
          <w:kern w:val="0"/>
          <w:sz w:val="32"/>
          <w:szCs w:val="32"/>
        </w:rPr>
        <w:t>日常经费</w:t>
      </w:r>
      <w:r w:rsidRPr="009B2ECE">
        <w:rPr>
          <w:rFonts w:eastAsia="仿宋_GB2312" w:hint="eastAsia"/>
          <w:kern w:val="0"/>
          <w:sz w:val="32"/>
          <w:szCs w:val="32"/>
        </w:rPr>
        <w:t>4</w:t>
      </w:r>
      <w:r w:rsidRPr="009B2ECE">
        <w:rPr>
          <w:rFonts w:eastAsia="仿宋_GB2312" w:hint="eastAsia"/>
          <w:kern w:val="0"/>
          <w:sz w:val="32"/>
          <w:szCs w:val="32"/>
        </w:rPr>
        <w:t>，</w:t>
      </w:r>
      <w:r w:rsidRPr="009B2ECE">
        <w:rPr>
          <w:rFonts w:eastAsia="仿宋_GB2312" w:hint="eastAsia"/>
          <w:kern w:val="0"/>
          <w:sz w:val="32"/>
          <w:szCs w:val="32"/>
        </w:rPr>
        <w:t>899.65</w:t>
      </w:r>
      <w:r w:rsidRPr="009B2ECE">
        <w:rPr>
          <w:rFonts w:eastAsia="仿宋_GB2312" w:hint="eastAsia"/>
          <w:kern w:val="0"/>
          <w:sz w:val="32"/>
          <w:szCs w:val="32"/>
        </w:rPr>
        <w:t>万元</w:t>
      </w:r>
      <w:r w:rsidRPr="009B2ECE">
        <w:rPr>
          <w:rFonts w:eastAsia="仿宋_GB2312" w:hint="eastAsia"/>
          <w:kern w:val="0"/>
          <w:sz w:val="32"/>
          <w:szCs w:val="32"/>
        </w:rPr>
        <w:t>:</w:t>
      </w:r>
      <w:r w:rsidRPr="009B2ECE">
        <w:rPr>
          <w:rFonts w:eastAsia="仿宋_GB2312" w:hint="eastAsia"/>
          <w:kern w:val="0"/>
          <w:sz w:val="32"/>
          <w:szCs w:val="32"/>
        </w:rPr>
        <w:t>其他对个人和家庭的补助</w:t>
      </w:r>
      <w:r w:rsidRPr="009B2ECE">
        <w:rPr>
          <w:rFonts w:eastAsia="仿宋_GB2312" w:hint="eastAsia"/>
          <w:kern w:val="0"/>
          <w:sz w:val="32"/>
          <w:szCs w:val="32"/>
        </w:rPr>
        <w:t>698.05</w:t>
      </w:r>
      <w:r w:rsidRPr="009B2ECE">
        <w:rPr>
          <w:rFonts w:eastAsia="仿宋_GB2312" w:hint="eastAsia"/>
          <w:kern w:val="0"/>
          <w:sz w:val="32"/>
          <w:szCs w:val="32"/>
        </w:rPr>
        <w:t>万元，商品和服务支出</w:t>
      </w:r>
      <w:r w:rsidRPr="009B2ECE">
        <w:rPr>
          <w:rFonts w:eastAsia="仿宋_GB2312" w:hint="eastAsia"/>
          <w:kern w:val="0"/>
          <w:sz w:val="32"/>
          <w:szCs w:val="32"/>
        </w:rPr>
        <w:t>4</w:t>
      </w:r>
      <w:r w:rsidRPr="009B2ECE">
        <w:rPr>
          <w:rFonts w:eastAsia="仿宋_GB2312" w:hint="eastAsia"/>
          <w:kern w:val="0"/>
          <w:sz w:val="32"/>
          <w:szCs w:val="32"/>
        </w:rPr>
        <w:t>，</w:t>
      </w:r>
      <w:r w:rsidRPr="009B2ECE">
        <w:rPr>
          <w:rFonts w:eastAsia="仿宋_GB2312" w:hint="eastAsia"/>
          <w:kern w:val="0"/>
          <w:sz w:val="32"/>
          <w:szCs w:val="32"/>
        </w:rPr>
        <w:t>201.6</w:t>
      </w:r>
      <w:r w:rsidRPr="009B2ECE">
        <w:rPr>
          <w:rFonts w:eastAsia="仿宋_GB2312" w:hint="eastAsia"/>
          <w:kern w:val="0"/>
          <w:sz w:val="32"/>
          <w:szCs w:val="32"/>
        </w:rPr>
        <w:t>万元</w:t>
      </w:r>
    </w:p>
    <w:p w14:paraId="5E7C10BA" w14:textId="77777777" w:rsidR="007A5851" w:rsidRDefault="00D92633">
      <w:pPr>
        <w:pStyle w:val="a3"/>
        <w:widowControl/>
        <w:numPr>
          <w:ilvl w:val="0"/>
          <w:numId w:val="4"/>
        </w:numPr>
        <w:spacing w:line="600" w:lineRule="exact"/>
        <w:ind w:firstLineChars="0"/>
        <w:rPr>
          <w:rFonts w:eastAsia="楷体_GB2312"/>
          <w:b/>
          <w:sz w:val="28"/>
          <w:szCs w:val="28"/>
        </w:rPr>
      </w:pPr>
      <w:r>
        <w:rPr>
          <w:rFonts w:eastAsia="楷体_GB2312" w:hint="eastAsia"/>
          <w:b/>
          <w:sz w:val="28"/>
          <w:szCs w:val="28"/>
        </w:rPr>
        <w:t>财政拨款</w:t>
      </w:r>
      <w:r>
        <w:rPr>
          <w:rFonts w:eastAsia="楷体_GB2312"/>
          <w:b/>
          <w:sz w:val="28"/>
          <w:szCs w:val="28"/>
        </w:rPr>
        <w:t>项目支出情况</w:t>
      </w:r>
    </w:p>
    <w:p w14:paraId="589A8763"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2019</w:t>
      </w:r>
      <w:r w:rsidRPr="009B2ECE">
        <w:rPr>
          <w:rFonts w:eastAsia="仿宋_GB2312" w:hint="eastAsia"/>
          <w:kern w:val="0"/>
          <w:sz w:val="32"/>
          <w:szCs w:val="32"/>
        </w:rPr>
        <w:t>年财政拨款项目支出</w:t>
      </w:r>
      <w:r w:rsidRPr="009B2ECE">
        <w:rPr>
          <w:rFonts w:eastAsia="仿宋_GB2312" w:hint="eastAsia"/>
          <w:kern w:val="0"/>
          <w:sz w:val="32"/>
          <w:szCs w:val="32"/>
        </w:rPr>
        <w:t>6</w:t>
      </w:r>
      <w:r w:rsidRPr="009B2ECE">
        <w:rPr>
          <w:rFonts w:eastAsia="仿宋_GB2312" w:hint="eastAsia"/>
          <w:kern w:val="0"/>
          <w:sz w:val="32"/>
          <w:szCs w:val="32"/>
        </w:rPr>
        <w:t>，</w:t>
      </w:r>
      <w:r w:rsidRPr="009B2ECE">
        <w:rPr>
          <w:rFonts w:eastAsia="仿宋_GB2312" w:hint="eastAsia"/>
          <w:kern w:val="0"/>
          <w:sz w:val="32"/>
          <w:szCs w:val="32"/>
        </w:rPr>
        <w:t>239.48</w:t>
      </w:r>
      <w:r w:rsidRPr="009B2ECE">
        <w:rPr>
          <w:rFonts w:eastAsia="仿宋_GB2312" w:hint="eastAsia"/>
          <w:kern w:val="0"/>
          <w:sz w:val="32"/>
          <w:szCs w:val="32"/>
        </w:rPr>
        <w:t>万元，其中省级专项资金支出</w:t>
      </w:r>
      <w:r w:rsidRPr="009B2ECE">
        <w:rPr>
          <w:rFonts w:eastAsia="仿宋_GB2312" w:hint="eastAsia"/>
          <w:kern w:val="0"/>
          <w:sz w:val="32"/>
          <w:szCs w:val="32"/>
        </w:rPr>
        <w:t>1,514.9</w:t>
      </w:r>
      <w:r w:rsidRPr="009B2ECE">
        <w:rPr>
          <w:rFonts w:eastAsia="仿宋_GB2312" w:hint="eastAsia"/>
          <w:kern w:val="0"/>
          <w:sz w:val="32"/>
          <w:szCs w:val="32"/>
        </w:rPr>
        <w:t>万元，其他项目支出</w:t>
      </w:r>
      <w:r w:rsidRPr="009B2ECE">
        <w:rPr>
          <w:rFonts w:eastAsia="仿宋_GB2312" w:hint="eastAsia"/>
          <w:kern w:val="0"/>
          <w:sz w:val="32"/>
          <w:szCs w:val="32"/>
        </w:rPr>
        <w:t>4,724.58</w:t>
      </w:r>
      <w:r w:rsidRPr="009B2ECE">
        <w:rPr>
          <w:rFonts w:eastAsia="仿宋_GB2312" w:hint="eastAsia"/>
          <w:kern w:val="0"/>
          <w:sz w:val="32"/>
          <w:szCs w:val="32"/>
        </w:rPr>
        <w:t>万元。</w:t>
      </w:r>
    </w:p>
    <w:p w14:paraId="3B48B64F" w14:textId="77777777" w:rsidR="007A5851" w:rsidRDefault="00D92633">
      <w:pPr>
        <w:widowControl/>
        <w:numPr>
          <w:ilvl w:val="0"/>
          <w:numId w:val="6"/>
        </w:numPr>
        <w:spacing w:line="600" w:lineRule="exact"/>
        <w:ind w:firstLineChars="200" w:firstLine="562"/>
        <w:rPr>
          <w:rFonts w:eastAsia="仿宋_GB2312"/>
          <w:b/>
          <w:bCs/>
          <w:sz w:val="28"/>
          <w:szCs w:val="28"/>
        </w:rPr>
      </w:pPr>
      <w:r>
        <w:rPr>
          <w:rFonts w:eastAsia="仿宋_GB2312" w:hint="eastAsia"/>
          <w:b/>
          <w:bCs/>
          <w:sz w:val="28"/>
          <w:szCs w:val="28"/>
        </w:rPr>
        <w:t>省级专项资金</w:t>
      </w:r>
    </w:p>
    <w:p w14:paraId="6F86CA44" w14:textId="77777777" w:rsidR="007A5851" w:rsidRDefault="00D92633">
      <w:pPr>
        <w:widowControl/>
        <w:spacing w:line="600" w:lineRule="exact"/>
        <w:ind w:firstLineChars="228" w:firstLine="641"/>
        <w:rPr>
          <w:rFonts w:eastAsia="仿宋_GB2312"/>
          <w:b/>
          <w:bCs/>
          <w:sz w:val="28"/>
          <w:szCs w:val="28"/>
        </w:rPr>
      </w:pPr>
      <w:r>
        <w:rPr>
          <w:rFonts w:eastAsia="仿宋_GB2312" w:hint="eastAsia"/>
          <w:b/>
          <w:bCs/>
          <w:sz w:val="28"/>
          <w:szCs w:val="28"/>
        </w:rPr>
        <w:t>（</w:t>
      </w:r>
      <w:r>
        <w:rPr>
          <w:rFonts w:eastAsia="仿宋_GB2312" w:hint="eastAsia"/>
          <w:b/>
          <w:bCs/>
          <w:sz w:val="28"/>
          <w:szCs w:val="28"/>
        </w:rPr>
        <w:t>1</w:t>
      </w:r>
      <w:r>
        <w:rPr>
          <w:rFonts w:eastAsia="仿宋_GB2312" w:hint="eastAsia"/>
          <w:b/>
          <w:bCs/>
          <w:sz w:val="28"/>
          <w:szCs w:val="28"/>
        </w:rPr>
        <w:t>）“双一流”建设专项（</w:t>
      </w:r>
      <w:r>
        <w:rPr>
          <w:rFonts w:eastAsia="仿宋_GB2312" w:hint="eastAsia"/>
          <w:b/>
          <w:bCs/>
          <w:sz w:val="28"/>
          <w:szCs w:val="28"/>
        </w:rPr>
        <w:t>2019</w:t>
      </w:r>
      <w:r>
        <w:rPr>
          <w:rFonts w:eastAsia="仿宋_GB2312" w:hint="eastAsia"/>
          <w:b/>
          <w:bCs/>
          <w:sz w:val="28"/>
          <w:szCs w:val="28"/>
        </w:rPr>
        <w:t>［湘财预－结余］</w:t>
      </w:r>
      <w:r>
        <w:rPr>
          <w:rFonts w:eastAsia="仿宋_GB2312" w:hint="eastAsia"/>
          <w:b/>
          <w:bCs/>
          <w:sz w:val="28"/>
          <w:szCs w:val="28"/>
        </w:rPr>
        <w:t>0018</w:t>
      </w:r>
      <w:r>
        <w:rPr>
          <w:rFonts w:eastAsia="仿宋_GB2312" w:hint="eastAsia"/>
          <w:b/>
          <w:bCs/>
          <w:sz w:val="28"/>
          <w:szCs w:val="28"/>
        </w:rPr>
        <w:t>号、</w:t>
      </w:r>
      <w:r>
        <w:rPr>
          <w:rFonts w:eastAsia="仿宋_GB2312" w:hint="eastAsia"/>
          <w:b/>
          <w:bCs/>
          <w:sz w:val="28"/>
          <w:szCs w:val="28"/>
        </w:rPr>
        <w:t>2019</w:t>
      </w:r>
      <w:r>
        <w:rPr>
          <w:rFonts w:eastAsia="仿宋_GB2312" w:hint="eastAsia"/>
          <w:b/>
          <w:bCs/>
          <w:sz w:val="28"/>
          <w:szCs w:val="28"/>
        </w:rPr>
        <w:t>［湘财预］</w:t>
      </w:r>
      <w:r>
        <w:rPr>
          <w:rFonts w:eastAsia="仿宋_GB2312" w:hint="eastAsia"/>
          <w:b/>
          <w:bCs/>
          <w:sz w:val="28"/>
          <w:szCs w:val="28"/>
        </w:rPr>
        <w:t>0001</w:t>
      </w:r>
      <w:r>
        <w:rPr>
          <w:rFonts w:eastAsia="仿宋_GB2312" w:hint="eastAsia"/>
          <w:b/>
          <w:bCs/>
          <w:sz w:val="28"/>
          <w:szCs w:val="28"/>
        </w:rPr>
        <w:t>号、湘</w:t>
      </w:r>
      <w:proofErr w:type="gramStart"/>
      <w:r>
        <w:rPr>
          <w:rFonts w:eastAsia="仿宋_GB2312" w:hint="eastAsia"/>
          <w:b/>
          <w:bCs/>
          <w:sz w:val="28"/>
          <w:szCs w:val="28"/>
        </w:rPr>
        <w:t>财教指</w:t>
      </w:r>
      <w:proofErr w:type="gramEnd"/>
      <w:r>
        <w:rPr>
          <w:rFonts w:eastAsia="仿宋_GB2312" w:hint="eastAsia"/>
          <w:b/>
          <w:bCs/>
          <w:sz w:val="28"/>
          <w:szCs w:val="28"/>
        </w:rPr>
        <w:t>〔</w:t>
      </w:r>
      <w:r>
        <w:rPr>
          <w:rFonts w:eastAsia="仿宋_GB2312" w:hint="eastAsia"/>
          <w:b/>
          <w:bCs/>
          <w:sz w:val="28"/>
          <w:szCs w:val="28"/>
        </w:rPr>
        <w:t>2019</w:t>
      </w:r>
      <w:r>
        <w:rPr>
          <w:rFonts w:eastAsia="仿宋_GB2312" w:hint="eastAsia"/>
          <w:b/>
          <w:bCs/>
          <w:sz w:val="28"/>
          <w:szCs w:val="28"/>
        </w:rPr>
        <w:t>〕</w:t>
      </w:r>
      <w:r>
        <w:rPr>
          <w:rFonts w:eastAsia="仿宋_GB2312" w:hint="eastAsia"/>
          <w:b/>
          <w:bCs/>
          <w:sz w:val="28"/>
          <w:szCs w:val="28"/>
        </w:rPr>
        <w:t>0042</w:t>
      </w:r>
      <w:r>
        <w:rPr>
          <w:rFonts w:eastAsia="仿宋_GB2312" w:hint="eastAsia"/>
          <w:b/>
          <w:bCs/>
          <w:sz w:val="28"/>
          <w:szCs w:val="28"/>
        </w:rPr>
        <w:t>号、湘</w:t>
      </w:r>
      <w:proofErr w:type="gramStart"/>
      <w:r>
        <w:rPr>
          <w:rFonts w:eastAsia="仿宋_GB2312" w:hint="eastAsia"/>
          <w:b/>
          <w:bCs/>
          <w:sz w:val="28"/>
          <w:szCs w:val="28"/>
        </w:rPr>
        <w:t>财教指</w:t>
      </w:r>
      <w:proofErr w:type="gramEnd"/>
      <w:r>
        <w:rPr>
          <w:rFonts w:eastAsia="仿宋_GB2312" w:hint="eastAsia"/>
          <w:b/>
          <w:bCs/>
          <w:sz w:val="28"/>
          <w:szCs w:val="28"/>
        </w:rPr>
        <w:t>〔</w:t>
      </w:r>
      <w:r>
        <w:rPr>
          <w:rFonts w:eastAsia="仿宋_GB2312" w:hint="eastAsia"/>
          <w:b/>
          <w:bCs/>
          <w:sz w:val="28"/>
          <w:szCs w:val="28"/>
        </w:rPr>
        <w:t>2019</w:t>
      </w:r>
      <w:r>
        <w:rPr>
          <w:rFonts w:eastAsia="仿宋_GB2312" w:hint="eastAsia"/>
          <w:b/>
          <w:bCs/>
          <w:sz w:val="28"/>
          <w:szCs w:val="28"/>
        </w:rPr>
        <w:t>〕</w:t>
      </w:r>
      <w:r>
        <w:rPr>
          <w:rFonts w:eastAsia="仿宋_GB2312" w:hint="eastAsia"/>
          <w:b/>
          <w:bCs/>
          <w:sz w:val="28"/>
          <w:szCs w:val="28"/>
        </w:rPr>
        <w:t>0049</w:t>
      </w:r>
      <w:r>
        <w:rPr>
          <w:rFonts w:eastAsia="仿宋_GB2312" w:hint="eastAsia"/>
          <w:b/>
          <w:bCs/>
          <w:sz w:val="28"/>
          <w:szCs w:val="28"/>
        </w:rPr>
        <w:t>号）</w:t>
      </w:r>
    </w:p>
    <w:p w14:paraId="210A7D2E"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2019</w:t>
      </w:r>
      <w:r w:rsidRPr="009B2ECE">
        <w:rPr>
          <w:rFonts w:eastAsia="仿宋_GB2312" w:hint="eastAsia"/>
          <w:kern w:val="0"/>
          <w:sz w:val="32"/>
          <w:szCs w:val="32"/>
        </w:rPr>
        <w:t>年度“双一流”专项资金省级财政拨款</w:t>
      </w:r>
      <w:r w:rsidRPr="009B2ECE">
        <w:rPr>
          <w:rFonts w:eastAsia="仿宋_GB2312" w:hint="eastAsia"/>
          <w:kern w:val="0"/>
          <w:sz w:val="32"/>
          <w:szCs w:val="32"/>
        </w:rPr>
        <w:t>859.32</w:t>
      </w:r>
      <w:r w:rsidRPr="009B2ECE">
        <w:rPr>
          <w:rFonts w:eastAsia="仿宋_GB2312" w:hint="eastAsia"/>
          <w:kern w:val="0"/>
          <w:sz w:val="32"/>
          <w:szCs w:val="32"/>
        </w:rPr>
        <w:t>万元，已使用</w:t>
      </w:r>
      <w:r w:rsidRPr="009B2ECE">
        <w:rPr>
          <w:rFonts w:eastAsia="仿宋_GB2312" w:hint="eastAsia"/>
          <w:kern w:val="0"/>
          <w:sz w:val="32"/>
          <w:szCs w:val="32"/>
        </w:rPr>
        <w:t>828.32</w:t>
      </w:r>
      <w:r w:rsidRPr="009B2ECE">
        <w:rPr>
          <w:rFonts w:eastAsia="仿宋_GB2312" w:hint="eastAsia"/>
          <w:kern w:val="0"/>
          <w:sz w:val="32"/>
          <w:szCs w:val="32"/>
        </w:rPr>
        <w:t>万元，结余</w:t>
      </w:r>
      <w:r w:rsidRPr="009B2ECE">
        <w:rPr>
          <w:rFonts w:eastAsia="仿宋_GB2312" w:hint="eastAsia"/>
          <w:kern w:val="0"/>
          <w:sz w:val="32"/>
          <w:szCs w:val="32"/>
        </w:rPr>
        <w:t>31</w:t>
      </w:r>
      <w:r w:rsidRPr="009B2ECE">
        <w:rPr>
          <w:rFonts w:eastAsia="仿宋_GB2312" w:hint="eastAsia"/>
          <w:kern w:val="0"/>
          <w:sz w:val="32"/>
          <w:szCs w:val="32"/>
        </w:rPr>
        <w:t>万元。</w:t>
      </w:r>
      <w:r w:rsidRPr="009B2ECE">
        <w:rPr>
          <w:rFonts w:eastAsia="仿宋_GB2312" w:hint="eastAsia"/>
          <w:kern w:val="0"/>
          <w:sz w:val="32"/>
          <w:szCs w:val="32"/>
        </w:rPr>
        <w:t>2019</w:t>
      </w:r>
      <w:r w:rsidRPr="009B2ECE">
        <w:rPr>
          <w:rFonts w:eastAsia="仿宋_GB2312" w:hint="eastAsia"/>
          <w:kern w:val="0"/>
          <w:sz w:val="32"/>
          <w:szCs w:val="32"/>
        </w:rPr>
        <w:t>年度“双一流”专项财政拨款及结余合计</w:t>
      </w:r>
      <w:r w:rsidRPr="009B2ECE">
        <w:rPr>
          <w:rFonts w:eastAsia="仿宋_GB2312" w:hint="eastAsia"/>
          <w:kern w:val="0"/>
          <w:sz w:val="32"/>
          <w:szCs w:val="32"/>
        </w:rPr>
        <w:t>1</w:t>
      </w:r>
      <w:r w:rsidRPr="009B2ECE">
        <w:rPr>
          <w:rFonts w:eastAsia="仿宋_GB2312" w:hint="eastAsia"/>
          <w:kern w:val="0"/>
          <w:sz w:val="32"/>
          <w:szCs w:val="32"/>
        </w:rPr>
        <w:t>，</w:t>
      </w:r>
      <w:r w:rsidRPr="009B2ECE">
        <w:rPr>
          <w:rFonts w:eastAsia="仿宋_GB2312" w:hint="eastAsia"/>
          <w:kern w:val="0"/>
          <w:sz w:val="32"/>
          <w:szCs w:val="32"/>
        </w:rPr>
        <w:t>445.88</w:t>
      </w:r>
      <w:r w:rsidRPr="009B2ECE">
        <w:rPr>
          <w:rFonts w:eastAsia="仿宋_GB2312" w:hint="eastAsia"/>
          <w:kern w:val="0"/>
          <w:sz w:val="32"/>
          <w:szCs w:val="32"/>
        </w:rPr>
        <w:t>万元，已使用</w:t>
      </w:r>
      <w:r w:rsidRPr="009B2ECE">
        <w:rPr>
          <w:rFonts w:eastAsia="仿宋_GB2312" w:hint="eastAsia"/>
          <w:kern w:val="0"/>
          <w:sz w:val="32"/>
          <w:szCs w:val="32"/>
        </w:rPr>
        <w:t>1</w:t>
      </w:r>
      <w:r w:rsidRPr="009B2ECE">
        <w:rPr>
          <w:rFonts w:eastAsia="仿宋_GB2312" w:hint="eastAsia"/>
          <w:kern w:val="0"/>
          <w:sz w:val="32"/>
          <w:szCs w:val="32"/>
        </w:rPr>
        <w:t>，</w:t>
      </w:r>
      <w:r w:rsidRPr="009B2ECE">
        <w:rPr>
          <w:rFonts w:eastAsia="仿宋_GB2312" w:hint="eastAsia"/>
          <w:kern w:val="0"/>
          <w:sz w:val="32"/>
          <w:szCs w:val="32"/>
        </w:rPr>
        <w:t>390.7</w:t>
      </w:r>
      <w:r w:rsidRPr="009B2ECE">
        <w:rPr>
          <w:rFonts w:eastAsia="仿宋_GB2312" w:hint="eastAsia"/>
          <w:kern w:val="0"/>
          <w:sz w:val="32"/>
          <w:szCs w:val="32"/>
        </w:rPr>
        <w:t>万元，结余</w:t>
      </w:r>
      <w:r w:rsidRPr="009B2ECE">
        <w:rPr>
          <w:rFonts w:eastAsia="仿宋_GB2312" w:hint="eastAsia"/>
          <w:kern w:val="0"/>
          <w:sz w:val="32"/>
          <w:szCs w:val="32"/>
        </w:rPr>
        <w:t>55.18</w:t>
      </w:r>
      <w:r w:rsidRPr="009B2ECE">
        <w:rPr>
          <w:rFonts w:eastAsia="仿宋_GB2312" w:hint="eastAsia"/>
          <w:kern w:val="0"/>
          <w:sz w:val="32"/>
          <w:szCs w:val="32"/>
        </w:rPr>
        <w:t>万元。该拨款主要用于一流特色</w:t>
      </w:r>
      <w:proofErr w:type="gramStart"/>
      <w:r w:rsidRPr="009B2ECE">
        <w:rPr>
          <w:rFonts w:eastAsia="仿宋_GB2312" w:hint="eastAsia"/>
          <w:kern w:val="0"/>
          <w:sz w:val="32"/>
          <w:szCs w:val="32"/>
        </w:rPr>
        <w:t>专业群实训</w:t>
      </w:r>
      <w:proofErr w:type="gramEnd"/>
      <w:r w:rsidRPr="009B2ECE">
        <w:rPr>
          <w:rFonts w:eastAsia="仿宋_GB2312" w:hint="eastAsia"/>
          <w:kern w:val="0"/>
          <w:sz w:val="32"/>
          <w:szCs w:val="32"/>
        </w:rPr>
        <w:t>室建设、软件及设备购置、师资培训和职业教育项目建设。</w:t>
      </w:r>
    </w:p>
    <w:p w14:paraId="2A710589"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一流特色</w:t>
      </w:r>
      <w:proofErr w:type="gramStart"/>
      <w:r w:rsidRPr="009B2ECE">
        <w:rPr>
          <w:rFonts w:eastAsia="仿宋_GB2312" w:hint="eastAsia"/>
          <w:kern w:val="0"/>
          <w:sz w:val="32"/>
          <w:szCs w:val="32"/>
        </w:rPr>
        <w:t>专业群实训</w:t>
      </w:r>
      <w:proofErr w:type="gramEnd"/>
      <w:r w:rsidRPr="009B2ECE">
        <w:rPr>
          <w:rFonts w:eastAsia="仿宋_GB2312" w:hint="eastAsia"/>
          <w:kern w:val="0"/>
          <w:sz w:val="32"/>
          <w:szCs w:val="32"/>
        </w:rPr>
        <w:t>室建设主要用于六个实训室建设，计划用款</w:t>
      </w:r>
      <w:r w:rsidRPr="009B2ECE">
        <w:rPr>
          <w:rFonts w:eastAsia="仿宋_GB2312" w:hint="eastAsia"/>
          <w:kern w:val="0"/>
          <w:sz w:val="32"/>
          <w:szCs w:val="32"/>
        </w:rPr>
        <w:t>1070</w:t>
      </w:r>
      <w:r w:rsidRPr="009B2ECE">
        <w:rPr>
          <w:rFonts w:eastAsia="仿宋_GB2312" w:hint="eastAsia"/>
          <w:kern w:val="0"/>
          <w:sz w:val="32"/>
          <w:szCs w:val="32"/>
        </w:rPr>
        <w:t>万元，已使用</w:t>
      </w:r>
      <w:r w:rsidRPr="009B2ECE">
        <w:rPr>
          <w:rFonts w:eastAsia="仿宋_GB2312" w:hint="eastAsia"/>
          <w:kern w:val="0"/>
          <w:sz w:val="32"/>
          <w:szCs w:val="32"/>
        </w:rPr>
        <w:t>1</w:t>
      </w:r>
      <w:r w:rsidRPr="009B2ECE">
        <w:rPr>
          <w:rFonts w:eastAsia="仿宋_GB2312" w:hint="eastAsia"/>
          <w:kern w:val="0"/>
          <w:sz w:val="32"/>
          <w:szCs w:val="32"/>
        </w:rPr>
        <w:t>，</w:t>
      </w:r>
      <w:r w:rsidRPr="009B2ECE">
        <w:rPr>
          <w:rFonts w:eastAsia="仿宋_GB2312" w:hint="eastAsia"/>
          <w:kern w:val="0"/>
          <w:sz w:val="32"/>
          <w:szCs w:val="32"/>
        </w:rPr>
        <w:t>066.87</w:t>
      </w:r>
      <w:r w:rsidRPr="009B2ECE">
        <w:rPr>
          <w:rFonts w:eastAsia="仿宋_GB2312" w:hint="eastAsia"/>
          <w:kern w:val="0"/>
          <w:sz w:val="32"/>
          <w:szCs w:val="32"/>
        </w:rPr>
        <w:t>万元，结余</w:t>
      </w:r>
      <w:r w:rsidRPr="009B2ECE">
        <w:rPr>
          <w:rFonts w:eastAsia="仿宋_GB2312" w:hint="eastAsia"/>
          <w:kern w:val="0"/>
          <w:sz w:val="32"/>
          <w:szCs w:val="32"/>
        </w:rPr>
        <w:t>3.13</w:t>
      </w:r>
      <w:r w:rsidRPr="009B2ECE">
        <w:rPr>
          <w:rFonts w:eastAsia="仿宋_GB2312" w:hint="eastAsia"/>
          <w:kern w:val="0"/>
          <w:sz w:val="32"/>
          <w:szCs w:val="32"/>
        </w:rPr>
        <w:t>万元。具体绩效情况如下：</w:t>
      </w:r>
    </w:p>
    <w:p w14:paraId="4CEE189C"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物联网综合实</w:t>
      </w:r>
      <w:proofErr w:type="gramStart"/>
      <w:r w:rsidRPr="009B2ECE">
        <w:rPr>
          <w:rFonts w:eastAsia="仿宋_GB2312" w:hint="eastAsia"/>
          <w:kern w:val="0"/>
          <w:sz w:val="32"/>
          <w:szCs w:val="32"/>
        </w:rPr>
        <w:t>训系统实</w:t>
      </w:r>
      <w:proofErr w:type="gramEnd"/>
      <w:r w:rsidRPr="009B2ECE">
        <w:rPr>
          <w:rFonts w:eastAsia="仿宋_GB2312" w:hint="eastAsia"/>
          <w:kern w:val="0"/>
          <w:sz w:val="32"/>
          <w:szCs w:val="32"/>
        </w:rPr>
        <w:t>训室可以满足实</w:t>
      </w:r>
      <w:proofErr w:type="gramStart"/>
      <w:r w:rsidRPr="009B2ECE">
        <w:rPr>
          <w:rFonts w:eastAsia="仿宋_GB2312" w:hint="eastAsia"/>
          <w:kern w:val="0"/>
          <w:sz w:val="32"/>
          <w:szCs w:val="32"/>
        </w:rPr>
        <w:t>训教学</w:t>
      </w:r>
      <w:proofErr w:type="gramEnd"/>
      <w:r w:rsidRPr="009B2ECE">
        <w:rPr>
          <w:rFonts w:eastAsia="仿宋_GB2312" w:hint="eastAsia"/>
          <w:kern w:val="0"/>
          <w:sz w:val="32"/>
          <w:szCs w:val="32"/>
        </w:rPr>
        <w:t>的需要，无线传感网络；</w:t>
      </w:r>
      <w:proofErr w:type="spellStart"/>
      <w:r w:rsidRPr="009B2ECE">
        <w:rPr>
          <w:rFonts w:eastAsia="仿宋_GB2312" w:hint="eastAsia"/>
          <w:kern w:val="0"/>
          <w:sz w:val="32"/>
          <w:szCs w:val="32"/>
        </w:rPr>
        <w:t>Rfid</w:t>
      </w:r>
      <w:proofErr w:type="spellEnd"/>
      <w:r w:rsidRPr="009B2ECE">
        <w:rPr>
          <w:rFonts w:eastAsia="仿宋_GB2312" w:hint="eastAsia"/>
          <w:kern w:val="0"/>
          <w:sz w:val="32"/>
          <w:szCs w:val="32"/>
        </w:rPr>
        <w:t>技术与应用，能良好兼容现有应用程序</w:t>
      </w:r>
      <w:r w:rsidRPr="009B2ECE">
        <w:rPr>
          <w:rFonts w:eastAsia="仿宋_GB2312" w:hint="eastAsia"/>
          <w:kern w:val="0"/>
          <w:sz w:val="32"/>
          <w:szCs w:val="32"/>
        </w:rPr>
        <w:lastRenderedPageBreak/>
        <w:t>并对未来可能的应用及安全构架有良好的兼容性，以适应系统扩充以及日后的需求变更。该项目自</w:t>
      </w:r>
      <w:r w:rsidRPr="009B2ECE">
        <w:rPr>
          <w:rFonts w:eastAsia="仿宋_GB2312" w:hint="eastAsia"/>
          <w:kern w:val="0"/>
          <w:sz w:val="32"/>
          <w:szCs w:val="32"/>
        </w:rPr>
        <w:t>2019</w:t>
      </w:r>
      <w:r w:rsidRPr="009B2ECE">
        <w:rPr>
          <w:rFonts w:eastAsia="仿宋_GB2312" w:hint="eastAsia"/>
          <w:kern w:val="0"/>
          <w:sz w:val="32"/>
          <w:szCs w:val="32"/>
        </w:rPr>
        <w:t>年</w:t>
      </w:r>
      <w:r w:rsidRPr="009B2ECE">
        <w:rPr>
          <w:rFonts w:eastAsia="仿宋_GB2312" w:hint="eastAsia"/>
          <w:kern w:val="0"/>
          <w:sz w:val="32"/>
          <w:szCs w:val="32"/>
        </w:rPr>
        <w:t>10</w:t>
      </w:r>
      <w:r w:rsidRPr="009B2ECE">
        <w:rPr>
          <w:rFonts w:eastAsia="仿宋_GB2312" w:hint="eastAsia"/>
          <w:kern w:val="0"/>
          <w:sz w:val="32"/>
          <w:szCs w:val="32"/>
        </w:rPr>
        <w:t>月建成后，满足了单片机技术与应用、自动识别技术与应用、无线传感网络技术与应用、</w:t>
      </w:r>
      <w:r w:rsidRPr="009B2ECE">
        <w:rPr>
          <w:rFonts w:eastAsia="仿宋_GB2312" w:hint="eastAsia"/>
          <w:kern w:val="0"/>
          <w:sz w:val="32"/>
          <w:szCs w:val="32"/>
        </w:rPr>
        <w:t>Android</w:t>
      </w:r>
      <w:r w:rsidRPr="009B2ECE">
        <w:rPr>
          <w:rFonts w:eastAsia="仿宋_GB2312" w:hint="eastAsia"/>
          <w:kern w:val="0"/>
          <w:sz w:val="32"/>
          <w:szCs w:val="32"/>
        </w:rPr>
        <w:t>物联网应用开发、物联网工程等</w:t>
      </w:r>
      <w:r w:rsidRPr="009B2ECE">
        <w:rPr>
          <w:rFonts w:eastAsia="仿宋_GB2312" w:hint="eastAsia"/>
          <w:kern w:val="0"/>
          <w:sz w:val="32"/>
          <w:szCs w:val="32"/>
        </w:rPr>
        <w:t>5</w:t>
      </w:r>
      <w:r w:rsidRPr="009B2ECE">
        <w:rPr>
          <w:rFonts w:eastAsia="仿宋_GB2312" w:hint="eastAsia"/>
          <w:kern w:val="0"/>
          <w:sz w:val="32"/>
          <w:szCs w:val="32"/>
        </w:rPr>
        <w:t>门课程（共计</w:t>
      </w:r>
      <w:r w:rsidRPr="009B2ECE">
        <w:rPr>
          <w:rFonts w:eastAsia="仿宋_GB2312" w:hint="eastAsia"/>
          <w:kern w:val="0"/>
          <w:sz w:val="32"/>
          <w:szCs w:val="32"/>
        </w:rPr>
        <w:t>820</w:t>
      </w:r>
      <w:r w:rsidRPr="009B2ECE">
        <w:rPr>
          <w:rFonts w:eastAsia="仿宋_GB2312" w:hint="eastAsia"/>
          <w:kern w:val="0"/>
          <w:sz w:val="32"/>
          <w:szCs w:val="32"/>
        </w:rPr>
        <w:t>课时）的实</w:t>
      </w:r>
      <w:proofErr w:type="gramStart"/>
      <w:r w:rsidRPr="009B2ECE">
        <w:rPr>
          <w:rFonts w:eastAsia="仿宋_GB2312" w:hint="eastAsia"/>
          <w:kern w:val="0"/>
          <w:sz w:val="32"/>
          <w:szCs w:val="32"/>
        </w:rPr>
        <w:t>训教学</w:t>
      </w:r>
      <w:proofErr w:type="gramEnd"/>
      <w:r w:rsidRPr="009B2ECE">
        <w:rPr>
          <w:rFonts w:eastAsia="仿宋_GB2312" w:hint="eastAsia"/>
          <w:kern w:val="0"/>
          <w:sz w:val="32"/>
          <w:szCs w:val="32"/>
        </w:rPr>
        <w:t>需要，同时为物联网应用技术等技能大赛提供软硬件的支持。</w:t>
      </w:r>
    </w:p>
    <w:p w14:paraId="6532E938"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工业机器人实训室包含工业机器人综合实</w:t>
      </w:r>
      <w:proofErr w:type="gramStart"/>
      <w:r w:rsidRPr="009B2ECE">
        <w:rPr>
          <w:rFonts w:eastAsia="仿宋_GB2312" w:hint="eastAsia"/>
          <w:kern w:val="0"/>
          <w:sz w:val="32"/>
          <w:szCs w:val="32"/>
        </w:rPr>
        <w:t>训系统</w:t>
      </w:r>
      <w:proofErr w:type="gramEnd"/>
      <w:r w:rsidRPr="009B2ECE">
        <w:rPr>
          <w:rFonts w:eastAsia="仿宋_GB2312" w:hint="eastAsia"/>
          <w:kern w:val="0"/>
          <w:sz w:val="32"/>
          <w:szCs w:val="32"/>
        </w:rPr>
        <w:t>与工业机器人行业应用，可以满足工业机器人技术及相关专业的机器人相关教学和实训。项目自</w:t>
      </w:r>
      <w:r w:rsidRPr="009B2ECE">
        <w:rPr>
          <w:rFonts w:eastAsia="仿宋_GB2312" w:hint="eastAsia"/>
          <w:kern w:val="0"/>
          <w:sz w:val="32"/>
          <w:szCs w:val="32"/>
        </w:rPr>
        <w:t>2019</w:t>
      </w:r>
      <w:r w:rsidRPr="009B2ECE">
        <w:rPr>
          <w:rFonts w:eastAsia="仿宋_GB2312" w:hint="eastAsia"/>
          <w:kern w:val="0"/>
          <w:sz w:val="32"/>
          <w:szCs w:val="32"/>
        </w:rPr>
        <w:t>年</w:t>
      </w:r>
      <w:r w:rsidRPr="009B2ECE">
        <w:rPr>
          <w:rFonts w:eastAsia="仿宋_GB2312" w:hint="eastAsia"/>
          <w:kern w:val="0"/>
          <w:sz w:val="32"/>
          <w:szCs w:val="32"/>
        </w:rPr>
        <w:t>9</w:t>
      </w:r>
      <w:r w:rsidRPr="009B2ECE">
        <w:rPr>
          <w:rFonts w:eastAsia="仿宋_GB2312" w:hint="eastAsia"/>
          <w:kern w:val="0"/>
          <w:sz w:val="32"/>
          <w:szCs w:val="32"/>
        </w:rPr>
        <w:t>月投入使用后，有效支撑了工业机器人技术及相关专业的教学、</w:t>
      </w:r>
      <w:proofErr w:type="gramStart"/>
      <w:r w:rsidRPr="009B2ECE">
        <w:rPr>
          <w:rFonts w:eastAsia="仿宋_GB2312" w:hint="eastAsia"/>
          <w:kern w:val="0"/>
          <w:sz w:val="32"/>
          <w:szCs w:val="32"/>
        </w:rPr>
        <w:t>实训与备赛</w:t>
      </w:r>
      <w:proofErr w:type="gramEnd"/>
      <w:r w:rsidRPr="009B2ECE">
        <w:rPr>
          <w:rFonts w:eastAsia="仿宋_GB2312" w:hint="eastAsia"/>
          <w:kern w:val="0"/>
          <w:sz w:val="32"/>
          <w:szCs w:val="32"/>
        </w:rPr>
        <w:t>，承担了工业机器人、机电专业技能抽查工业机器人操作编程任务训练，并于</w:t>
      </w:r>
      <w:r w:rsidRPr="009B2ECE">
        <w:rPr>
          <w:rFonts w:eastAsia="仿宋_GB2312" w:hint="eastAsia"/>
          <w:kern w:val="0"/>
          <w:sz w:val="32"/>
          <w:szCs w:val="32"/>
        </w:rPr>
        <w:t>2019</w:t>
      </w:r>
      <w:r w:rsidRPr="009B2ECE">
        <w:rPr>
          <w:rFonts w:eastAsia="仿宋_GB2312" w:hint="eastAsia"/>
          <w:kern w:val="0"/>
          <w:sz w:val="32"/>
          <w:szCs w:val="32"/>
        </w:rPr>
        <w:t>年通过了工业机器人专业技能抽查考核，后续将为工业机器人</w:t>
      </w:r>
      <w:r w:rsidRPr="009B2ECE">
        <w:rPr>
          <w:rFonts w:eastAsia="仿宋_GB2312" w:hint="eastAsia"/>
          <w:kern w:val="0"/>
          <w:sz w:val="32"/>
          <w:szCs w:val="32"/>
        </w:rPr>
        <w:t>1+X</w:t>
      </w:r>
      <w:r w:rsidRPr="009B2ECE">
        <w:rPr>
          <w:rFonts w:eastAsia="仿宋_GB2312" w:hint="eastAsia"/>
          <w:kern w:val="0"/>
          <w:sz w:val="32"/>
          <w:szCs w:val="32"/>
        </w:rPr>
        <w:t>证书考核提供教学、训练支持。</w:t>
      </w:r>
    </w:p>
    <w:p w14:paraId="6D29ED4C"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互联网资源制作与服务特色专业群大数据应用实训室、互联网资源制作与服务特色专业群软件技术实训室、互联网资源制作与服务特色专业</w:t>
      </w:r>
      <w:proofErr w:type="gramStart"/>
      <w:r w:rsidRPr="009B2ECE">
        <w:rPr>
          <w:rFonts w:eastAsia="仿宋_GB2312" w:hint="eastAsia"/>
          <w:kern w:val="0"/>
          <w:sz w:val="32"/>
          <w:szCs w:val="32"/>
        </w:rPr>
        <w:t>群数媒后期</w:t>
      </w:r>
      <w:proofErr w:type="gramEnd"/>
      <w:r w:rsidRPr="009B2ECE">
        <w:rPr>
          <w:rFonts w:eastAsia="仿宋_GB2312" w:hint="eastAsia"/>
          <w:kern w:val="0"/>
          <w:sz w:val="32"/>
          <w:szCs w:val="32"/>
        </w:rPr>
        <w:t>实训室、互联网资源制作与服务特色专业群</w:t>
      </w:r>
      <w:r w:rsidRPr="009B2ECE">
        <w:rPr>
          <w:rFonts w:eastAsia="仿宋_GB2312" w:hint="eastAsia"/>
          <w:kern w:val="0"/>
          <w:sz w:val="32"/>
          <w:szCs w:val="32"/>
        </w:rPr>
        <w:t>UI</w:t>
      </w:r>
      <w:r w:rsidRPr="009B2ECE">
        <w:rPr>
          <w:rFonts w:eastAsia="仿宋_GB2312" w:hint="eastAsia"/>
          <w:kern w:val="0"/>
          <w:sz w:val="32"/>
          <w:szCs w:val="32"/>
        </w:rPr>
        <w:t>设计实训室均为网络技术学院开发项目，建成后能满足互联网资源制作与服务特色专业群中大数据开发与应用专业的专业课程实训要求，并能为专业</w:t>
      </w:r>
      <w:proofErr w:type="gramStart"/>
      <w:r w:rsidRPr="009B2ECE">
        <w:rPr>
          <w:rFonts w:eastAsia="仿宋_GB2312" w:hint="eastAsia"/>
          <w:kern w:val="0"/>
          <w:sz w:val="32"/>
          <w:szCs w:val="32"/>
        </w:rPr>
        <w:t>群其他</w:t>
      </w:r>
      <w:proofErr w:type="gramEnd"/>
      <w:r w:rsidRPr="009B2ECE">
        <w:rPr>
          <w:rFonts w:eastAsia="仿宋_GB2312" w:hint="eastAsia"/>
          <w:kern w:val="0"/>
          <w:sz w:val="32"/>
          <w:szCs w:val="32"/>
        </w:rPr>
        <w:t>专业提供支持服务，同时，可以为参加技能竞赛的学生提供训练环境。实训</w:t>
      </w:r>
      <w:proofErr w:type="gramStart"/>
      <w:r w:rsidRPr="009B2ECE">
        <w:rPr>
          <w:rFonts w:eastAsia="仿宋_GB2312" w:hint="eastAsia"/>
          <w:kern w:val="0"/>
          <w:sz w:val="32"/>
          <w:szCs w:val="32"/>
        </w:rPr>
        <w:t>室能够</w:t>
      </w:r>
      <w:proofErr w:type="gramEnd"/>
      <w:r w:rsidRPr="009B2ECE">
        <w:rPr>
          <w:rFonts w:eastAsia="仿宋_GB2312" w:hint="eastAsia"/>
          <w:kern w:val="0"/>
          <w:sz w:val="32"/>
          <w:szCs w:val="32"/>
        </w:rPr>
        <w:t>良好地兼容现有应用程序，并对未来可能使用的应用程序有良好的兼容性，以适应系统扩充及</w:t>
      </w:r>
      <w:r w:rsidRPr="009B2ECE">
        <w:rPr>
          <w:rFonts w:eastAsia="仿宋_GB2312" w:hint="eastAsia"/>
          <w:kern w:val="0"/>
          <w:sz w:val="32"/>
          <w:szCs w:val="32"/>
        </w:rPr>
        <w:lastRenderedPageBreak/>
        <w:t>日后的需求变化。四个实训</w:t>
      </w:r>
      <w:proofErr w:type="gramStart"/>
      <w:r w:rsidRPr="009B2ECE">
        <w:rPr>
          <w:rFonts w:eastAsia="仿宋_GB2312" w:hint="eastAsia"/>
          <w:kern w:val="0"/>
          <w:sz w:val="32"/>
          <w:szCs w:val="32"/>
        </w:rPr>
        <w:t>室项目</w:t>
      </w:r>
      <w:proofErr w:type="gramEnd"/>
      <w:r w:rsidRPr="009B2ECE">
        <w:rPr>
          <w:rFonts w:eastAsia="仿宋_GB2312" w:hint="eastAsia"/>
          <w:kern w:val="0"/>
          <w:sz w:val="32"/>
          <w:szCs w:val="32"/>
        </w:rPr>
        <w:t>正按进度推进，目前处于安装调试阶段。</w:t>
      </w:r>
    </w:p>
    <w:p w14:paraId="7C816249"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软件及设备购置主要用于购置数控车床及刀具，计划用款</w:t>
      </w:r>
      <w:r w:rsidRPr="009B2ECE">
        <w:rPr>
          <w:rFonts w:eastAsia="仿宋_GB2312" w:hint="eastAsia"/>
          <w:kern w:val="0"/>
          <w:sz w:val="32"/>
          <w:szCs w:val="32"/>
        </w:rPr>
        <w:t>170.02</w:t>
      </w:r>
      <w:r w:rsidRPr="009B2ECE">
        <w:rPr>
          <w:rFonts w:eastAsia="仿宋_GB2312" w:hint="eastAsia"/>
          <w:kern w:val="0"/>
          <w:sz w:val="32"/>
          <w:szCs w:val="32"/>
        </w:rPr>
        <w:t>万元，已使用</w:t>
      </w:r>
      <w:r w:rsidRPr="009B2ECE">
        <w:rPr>
          <w:rFonts w:eastAsia="仿宋_GB2312" w:hint="eastAsia"/>
          <w:kern w:val="0"/>
          <w:sz w:val="32"/>
          <w:szCs w:val="32"/>
        </w:rPr>
        <w:t>117.97</w:t>
      </w:r>
      <w:r w:rsidRPr="009B2ECE">
        <w:rPr>
          <w:rFonts w:eastAsia="仿宋_GB2312" w:hint="eastAsia"/>
          <w:kern w:val="0"/>
          <w:sz w:val="32"/>
          <w:szCs w:val="32"/>
        </w:rPr>
        <w:t>万元，结余</w:t>
      </w:r>
      <w:r w:rsidRPr="009B2ECE">
        <w:rPr>
          <w:rFonts w:eastAsia="仿宋_GB2312" w:hint="eastAsia"/>
          <w:kern w:val="0"/>
          <w:sz w:val="32"/>
          <w:szCs w:val="32"/>
        </w:rPr>
        <w:t>52.05</w:t>
      </w:r>
      <w:r w:rsidRPr="009B2ECE">
        <w:rPr>
          <w:rFonts w:eastAsia="仿宋_GB2312" w:hint="eastAsia"/>
          <w:kern w:val="0"/>
          <w:sz w:val="32"/>
          <w:szCs w:val="32"/>
        </w:rPr>
        <w:t>万元。该项目可以更好地满足实</w:t>
      </w:r>
      <w:proofErr w:type="gramStart"/>
      <w:r w:rsidRPr="009B2ECE">
        <w:rPr>
          <w:rFonts w:eastAsia="仿宋_GB2312" w:hint="eastAsia"/>
          <w:kern w:val="0"/>
          <w:sz w:val="32"/>
          <w:szCs w:val="32"/>
        </w:rPr>
        <w:t>训教学</w:t>
      </w:r>
      <w:proofErr w:type="gramEnd"/>
      <w:r w:rsidRPr="009B2ECE">
        <w:rPr>
          <w:rFonts w:eastAsia="仿宋_GB2312" w:hint="eastAsia"/>
          <w:kern w:val="0"/>
          <w:sz w:val="32"/>
          <w:szCs w:val="32"/>
        </w:rPr>
        <w:t>和技能抽查的需要，服务学生技能竞赛的训练。同时更好地满足数控相关课程的实</w:t>
      </w:r>
      <w:proofErr w:type="gramStart"/>
      <w:r w:rsidRPr="009B2ECE">
        <w:rPr>
          <w:rFonts w:eastAsia="仿宋_GB2312" w:hint="eastAsia"/>
          <w:kern w:val="0"/>
          <w:sz w:val="32"/>
          <w:szCs w:val="32"/>
        </w:rPr>
        <w:t>训教学</w:t>
      </w:r>
      <w:proofErr w:type="gramEnd"/>
      <w:r w:rsidRPr="009B2ECE">
        <w:rPr>
          <w:rFonts w:eastAsia="仿宋_GB2312" w:hint="eastAsia"/>
          <w:kern w:val="0"/>
          <w:sz w:val="32"/>
          <w:szCs w:val="32"/>
        </w:rPr>
        <w:t>需要，并为数控技术专业相关技能大赛提供硬件的支持。</w:t>
      </w:r>
    </w:p>
    <w:p w14:paraId="0AA47718" w14:textId="77777777" w:rsidR="007A5851" w:rsidRPr="009B2ECE" w:rsidRDefault="00D92633">
      <w:pPr>
        <w:tabs>
          <w:tab w:val="left" w:pos="922"/>
        </w:tabs>
        <w:autoSpaceDN w:val="0"/>
        <w:spacing w:line="360" w:lineRule="auto"/>
        <w:ind w:firstLine="570"/>
        <w:rPr>
          <w:rFonts w:eastAsia="仿宋_GB2312"/>
          <w:kern w:val="0"/>
          <w:sz w:val="32"/>
          <w:szCs w:val="32"/>
        </w:rPr>
      </w:pPr>
      <w:r w:rsidRPr="009B2ECE">
        <w:rPr>
          <w:rFonts w:eastAsia="仿宋_GB2312" w:hint="eastAsia"/>
          <w:kern w:val="0"/>
          <w:sz w:val="32"/>
          <w:szCs w:val="32"/>
        </w:rPr>
        <w:t>师资培训主要用于学校</w:t>
      </w:r>
      <w:r w:rsidRPr="009B2ECE">
        <w:rPr>
          <w:rFonts w:eastAsia="仿宋_GB2312"/>
          <w:kern w:val="0"/>
          <w:sz w:val="32"/>
          <w:szCs w:val="32"/>
        </w:rPr>
        <w:t>2</w:t>
      </w:r>
      <w:r w:rsidRPr="009B2ECE">
        <w:rPr>
          <w:rFonts w:eastAsia="仿宋_GB2312" w:hint="eastAsia"/>
          <w:kern w:val="0"/>
          <w:sz w:val="32"/>
          <w:szCs w:val="32"/>
        </w:rPr>
        <w:t>5</w:t>
      </w:r>
      <w:r w:rsidRPr="009B2ECE">
        <w:rPr>
          <w:rFonts w:eastAsia="仿宋_GB2312" w:hint="eastAsia"/>
          <w:kern w:val="0"/>
          <w:sz w:val="32"/>
          <w:szCs w:val="32"/>
        </w:rPr>
        <w:t>名青年骨干教师在德国进行的“软件和集成电路专项”培训，计划用款</w:t>
      </w:r>
      <w:r w:rsidRPr="009B2ECE">
        <w:rPr>
          <w:rFonts w:eastAsia="仿宋_GB2312" w:hint="eastAsia"/>
          <w:kern w:val="0"/>
          <w:sz w:val="32"/>
          <w:szCs w:val="32"/>
        </w:rPr>
        <w:t>105.91</w:t>
      </w:r>
      <w:r w:rsidRPr="009B2ECE">
        <w:rPr>
          <w:rFonts w:eastAsia="仿宋_GB2312" w:hint="eastAsia"/>
          <w:kern w:val="0"/>
          <w:sz w:val="32"/>
          <w:szCs w:val="32"/>
        </w:rPr>
        <w:t>万元，已全部投入使用。本次培训主要围绕着德国软件与集成电路产业的前沿技术，邀请格雷斯顿大学电子研究所的多位专家进行讲座，系统的为我校教师阐述了欧洲人脑计划、物联网与人工智能、有机电子、有机电子材料、</w:t>
      </w:r>
      <w:r w:rsidRPr="009B2ECE">
        <w:rPr>
          <w:rFonts w:eastAsia="仿宋_GB2312"/>
          <w:kern w:val="0"/>
          <w:sz w:val="32"/>
          <w:szCs w:val="32"/>
        </w:rPr>
        <w:t>OLED</w:t>
      </w:r>
      <w:r w:rsidRPr="009B2ECE">
        <w:rPr>
          <w:rFonts w:eastAsia="仿宋_GB2312" w:hint="eastAsia"/>
          <w:kern w:val="0"/>
          <w:sz w:val="32"/>
          <w:szCs w:val="32"/>
        </w:rPr>
        <w:t>光学建模、</w:t>
      </w:r>
      <w:r w:rsidRPr="009B2ECE">
        <w:rPr>
          <w:rFonts w:eastAsia="仿宋_GB2312"/>
          <w:kern w:val="0"/>
          <w:sz w:val="32"/>
          <w:szCs w:val="32"/>
        </w:rPr>
        <w:t>CMOS</w:t>
      </w:r>
      <w:r w:rsidRPr="009B2ECE">
        <w:rPr>
          <w:rFonts w:eastAsia="仿宋_GB2312" w:hint="eastAsia"/>
          <w:kern w:val="0"/>
          <w:sz w:val="32"/>
          <w:szCs w:val="32"/>
        </w:rPr>
        <w:t>分析与</w:t>
      </w:r>
      <w:r w:rsidRPr="009B2ECE">
        <w:rPr>
          <w:rFonts w:eastAsia="仿宋_GB2312"/>
          <w:kern w:val="0"/>
          <w:sz w:val="32"/>
          <w:szCs w:val="32"/>
        </w:rPr>
        <w:t>RF</w:t>
      </w:r>
      <w:r w:rsidRPr="009B2ECE">
        <w:rPr>
          <w:rFonts w:eastAsia="仿宋_GB2312" w:hint="eastAsia"/>
          <w:kern w:val="0"/>
          <w:sz w:val="32"/>
          <w:szCs w:val="32"/>
        </w:rPr>
        <w:t>设计、模数电子开关等相关的研究成果和未来的研究计划。此次培训有效提升了参培教师的综合业务能力，拓宽了教学思路。</w:t>
      </w:r>
    </w:p>
    <w:p w14:paraId="62798ED6"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职业教育重点项目建设主要为“湖湘学习广场建设”及高职技能竞赛计划用款</w:t>
      </w:r>
      <w:r w:rsidRPr="009B2ECE">
        <w:rPr>
          <w:rFonts w:eastAsia="仿宋_GB2312" w:hint="eastAsia"/>
          <w:kern w:val="0"/>
          <w:sz w:val="32"/>
          <w:szCs w:val="32"/>
        </w:rPr>
        <w:t>73</w:t>
      </w:r>
      <w:r w:rsidRPr="009B2ECE">
        <w:rPr>
          <w:rFonts w:eastAsia="仿宋_GB2312" w:hint="eastAsia"/>
          <w:kern w:val="0"/>
          <w:sz w:val="32"/>
          <w:szCs w:val="32"/>
        </w:rPr>
        <w:t>万元，已全部投入使用。</w:t>
      </w:r>
    </w:p>
    <w:p w14:paraId="6C698DA4"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“湖湘学习广场建设”为我校委托开发的网络学习平台。该平台有效统筹各方资源，提供方便、快捷、丰富的网络学习模式。上线以来得到广大网络学习者的关注，推进了高职教学发展，产生了较好的社会反响。</w:t>
      </w:r>
    </w:p>
    <w:p w14:paraId="286BCDFB"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lastRenderedPageBreak/>
        <w:t>2019</w:t>
      </w:r>
      <w:r w:rsidRPr="009B2ECE">
        <w:rPr>
          <w:rFonts w:eastAsia="仿宋_GB2312" w:hint="eastAsia"/>
          <w:kern w:val="0"/>
          <w:sz w:val="32"/>
          <w:szCs w:val="32"/>
        </w:rPr>
        <w:t>年我校高职师生在国家级和省级技能竞赛中均有突出表现：获得全国职业院校技能大赛、全国高职院校信息素养大赛等全国性技能竞赛一等奖</w:t>
      </w:r>
      <w:r w:rsidRPr="009B2ECE">
        <w:rPr>
          <w:rFonts w:eastAsia="仿宋_GB2312" w:hint="eastAsia"/>
          <w:kern w:val="0"/>
          <w:sz w:val="32"/>
          <w:szCs w:val="32"/>
        </w:rPr>
        <w:t>1</w:t>
      </w:r>
      <w:r w:rsidRPr="009B2ECE">
        <w:rPr>
          <w:rFonts w:eastAsia="仿宋_GB2312" w:hint="eastAsia"/>
          <w:kern w:val="0"/>
          <w:sz w:val="32"/>
          <w:szCs w:val="32"/>
        </w:rPr>
        <w:t>项，二等奖</w:t>
      </w:r>
      <w:r w:rsidRPr="009B2ECE">
        <w:rPr>
          <w:rFonts w:eastAsia="仿宋_GB2312" w:hint="eastAsia"/>
          <w:kern w:val="0"/>
          <w:sz w:val="32"/>
          <w:szCs w:val="32"/>
        </w:rPr>
        <w:t>4</w:t>
      </w:r>
      <w:r w:rsidRPr="009B2ECE">
        <w:rPr>
          <w:rFonts w:eastAsia="仿宋_GB2312" w:hint="eastAsia"/>
          <w:kern w:val="0"/>
          <w:sz w:val="32"/>
          <w:szCs w:val="32"/>
        </w:rPr>
        <w:t>项，三等奖</w:t>
      </w:r>
      <w:r w:rsidRPr="009B2ECE">
        <w:rPr>
          <w:rFonts w:eastAsia="仿宋_GB2312" w:hint="eastAsia"/>
          <w:kern w:val="0"/>
          <w:sz w:val="32"/>
          <w:szCs w:val="32"/>
        </w:rPr>
        <w:t>2</w:t>
      </w:r>
      <w:r w:rsidRPr="009B2ECE">
        <w:rPr>
          <w:rFonts w:eastAsia="仿宋_GB2312" w:hint="eastAsia"/>
          <w:kern w:val="0"/>
          <w:sz w:val="32"/>
          <w:szCs w:val="32"/>
        </w:rPr>
        <w:t>项；获得全省职业院校技能竞赛一等奖</w:t>
      </w:r>
      <w:r w:rsidRPr="009B2ECE">
        <w:rPr>
          <w:rFonts w:eastAsia="仿宋_GB2312" w:hint="eastAsia"/>
          <w:kern w:val="0"/>
          <w:sz w:val="32"/>
          <w:szCs w:val="32"/>
        </w:rPr>
        <w:t>12</w:t>
      </w:r>
      <w:r w:rsidRPr="009B2ECE">
        <w:rPr>
          <w:rFonts w:eastAsia="仿宋_GB2312" w:hint="eastAsia"/>
          <w:kern w:val="0"/>
          <w:sz w:val="32"/>
          <w:szCs w:val="32"/>
        </w:rPr>
        <w:t>项，二等奖</w:t>
      </w:r>
      <w:r w:rsidRPr="009B2ECE">
        <w:rPr>
          <w:rFonts w:eastAsia="仿宋_GB2312" w:hint="eastAsia"/>
          <w:kern w:val="0"/>
          <w:sz w:val="32"/>
          <w:szCs w:val="32"/>
        </w:rPr>
        <w:t>14</w:t>
      </w:r>
      <w:r w:rsidRPr="009B2ECE">
        <w:rPr>
          <w:rFonts w:eastAsia="仿宋_GB2312" w:hint="eastAsia"/>
          <w:kern w:val="0"/>
          <w:sz w:val="32"/>
          <w:szCs w:val="32"/>
        </w:rPr>
        <w:t>项，三等奖</w:t>
      </w:r>
      <w:r w:rsidRPr="009B2ECE">
        <w:rPr>
          <w:rFonts w:eastAsia="仿宋_GB2312" w:hint="eastAsia"/>
          <w:kern w:val="0"/>
          <w:sz w:val="32"/>
          <w:szCs w:val="32"/>
        </w:rPr>
        <w:t>20</w:t>
      </w:r>
      <w:r w:rsidRPr="009B2ECE">
        <w:rPr>
          <w:rFonts w:eastAsia="仿宋_GB2312" w:hint="eastAsia"/>
          <w:kern w:val="0"/>
          <w:sz w:val="32"/>
          <w:szCs w:val="32"/>
        </w:rPr>
        <w:t>项；全省高职高专院校信息素养大赛一等奖</w:t>
      </w:r>
      <w:r w:rsidRPr="009B2ECE">
        <w:rPr>
          <w:rFonts w:eastAsia="仿宋_GB2312" w:hint="eastAsia"/>
          <w:kern w:val="0"/>
          <w:sz w:val="32"/>
          <w:szCs w:val="32"/>
        </w:rPr>
        <w:t>3</w:t>
      </w:r>
      <w:r w:rsidRPr="009B2ECE">
        <w:rPr>
          <w:rFonts w:eastAsia="仿宋_GB2312" w:hint="eastAsia"/>
          <w:kern w:val="0"/>
          <w:sz w:val="32"/>
          <w:szCs w:val="32"/>
        </w:rPr>
        <w:t>项，二等奖</w:t>
      </w:r>
      <w:r w:rsidRPr="009B2ECE">
        <w:rPr>
          <w:rFonts w:eastAsia="仿宋_GB2312" w:hint="eastAsia"/>
          <w:kern w:val="0"/>
          <w:sz w:val="32"/>
          <w:szCs w:val="32"/>
        </w:rPr>
        <w:t>6</w:t>
      </w:r>
      <w:r w:rsidRPr="009B2ECE">
        <w:rPr>
          <w:rFonts w:eastAsia="仿宋_GB2312" w:hint="eastAsia"/>
          <w:kern w:val="0"/>
          <w:sz w:val="32"/>
          <w:szCs w:val="32"/>
        </w:rPr>
        <w:t>项，三等奖</w:t>
      </w:r>
      <w:r w:rsidRPr="009B2ECE">
        <w:rPr>
          <w:rFonts w:eastAsia="仿宋_GB2312" w:hint="eastAsia"/>
          <w:kern w:val="0"/>
          <w:sz w:val="32"/>
          <w:szCs w:val="32"/>
        </w:rPr>
        <w:t>9</w:t>
      </w:r>
      <w:r w:rsidRPr="009B2ECE">
        <w:rPr>
          <w:rFonts w:eastAsia="仿宋_GB2312" w:hint="eastAsia"/>
          <w:kern w:val="0"/>
          <w:sz w:val="32"/>
          <w:szCs w:val="32"/>
        </w:rPr>
        <w:t>项，优秀奖</w:t>
      </w:r>
      <w:r w:rsidRPr="009B2ECE">
        <w:rPr>
          <w:rFonts w:eastAsia="仿宋_GB2312" w:hint="eastAsia"/>
          <w:kern w:val="0"/>
          <w:sz w:val="32"/>
          <w:szCs w:val="32"/>
        </w:rPr>
        <w:t>13</w:t>
      </w:r>
      <w:r w:rsidRPr="009B2ECE">
        <w:rPr>
          <w:rFonts w:eastAsia="仿宋_GB2312" w:hint="eastAsia"/>
          <w:kern w:val="0"/>
          <w:sz w:val="32"/>
          <w:szCs w:val="32"/>
        </w:rPr>
        <w:t>项，获奖总数位</w:t>
      </w:r>
      <w:proofErr w:type="gramStart"/>
      <w:r w:rsidRPr="009B2ECE">
        <w:rPr>
          <w:rFonts w:eastAsia="仿宋_GB2312" w:hint="eastAsia"/>
          <w:kern w:val="0"/>
          <w:sz w:val="32"/>
          <w:szCs w:val="32"/>
        </w:rPr>
        <w:t>列教师</w:t>
      </w:r>
      <w:proofErr w:type="gramEnd"/>
      <w:r w:rsidRPr="009B2ECE">
        <w:rPr>
          <w:rFonts w:eastAsia="仿宋_GB2312" w:hint="eastAsia"/>
          <w:kern w:val="0"/>
          <w:sz w:val="32"/>
          <w:szCs w:val="32"/>
        </w:rPr>
        <w:t>组第一、学生组第二。</w:t>
      </w:r>
    </w:p>
    <w:p w14:paraId="4AC9E455" w14:textId="77777777" w:rsidR="007A5851" w:rsidRDefault="00D92633">
      <w:pPr>
        <w:widowControl/>
        <w:spacing w:line="600" w:lineRule="exact"/>
        <w:ind w:firstLineChars="200" w:firstLine="562"/>
        <w:rPr>
          <w:rFonts w:eastAsia="仿宋_GB2312"/>
          <w:b/>
          <w:bCs/>
          <w:sz w:val="28"/>
          <w:szCs w:val="28"/>
        </w:rPr>
      </w:pPr>
      <w:r>
        <w:rPr>
          <w:rFonts w:eastAsia="仿宋_GB2312" w:hint="eastAsia"/>
          <w:b/>
          <w:bCs/>
          <w:sz w:val="28"/>
          <w:szCs w:val="28"/>
        </w:rPr>
        <w:t>（</w:t>
      </w:r>
      <w:r>
        <w:rPr>
          <w:rFonts w:eastAsia="仿宋_GB2312" w:hint="eastAsia"/>
          <w:b/>
          <w:bCs/>
          <w:sz w:val="28"/>
          <w:szCs w:val="28"/>
        </w:rPr>
        <w:t>2</w:t>
      </w:r>
      <w:r>
        <w:rPr>
          <w:rFonts w:eastAsia="仿宋_GB2312" w:hint="eastAsia"/>
          <w:b/>
          <w:bCs/>
          <w:sz w:val="28"/>
          <w:szCs w:val="28"/>
        </w:rPr>
        <w:t>）湖南广播电视大学教学资源全媒体制作中心建设（</w:t>
      </w:r>
      <w:proofErr w:type="gramStart"/>
      <w:r>
        <w:rPr>
          <w:rFonts w:eastAsia="仿宋_GB2312" w:hint="eastAsia"/>
          <w:b/>
          <w:bCs/>
          <w:sz w:val="28"/>
          <w:szCs w:val="28"/>
        </w:rPr>
        <w:t>湘财建一</w:t>
      </w:r>
      <w:proofErr w:type="gramEnd"/>
      <w:r>
        <w:rPr>
          <w:rFonts w:eastAsia="仿宋_GB2312" w:hint="eastAsia"/>
          <w:b/>
          <w:bCs/>
          <w:sz w:val="28"/>
          <w:szCs w:val="28"/>
        </w:rPr>
        <w:t>指〔</w:t>
      </w:r>
      <w:r>
        <w:rPr>
          <w:rFonts w:eastAsia="仿宋_GB2312" w:hint="eastAsia"/>
          <w:b/>
          <w:bCs/>
          <w:sz w:val="28"/>
          <w:szCs w:val="28"/>
        </w:rPr>
        <w:t>2019</w:t>
      </w:r>
      <w:r>
        <w:rPr>
          <w:rFonts w:eastAsia="仿宋_GB2312" w:hint="eastAsia"/>
          <w:b/>
          <w:bCs/>
          <w:sz w:val="28"/>
          <w:szCs w:val="28"/>
        </w:rPr>
        <w:t>〕</w:t>
      </w:r>
      <w:r>
        <w:rPr>
          <w:rFonts w:eastAsia="仿宋_GB2312" w:hint="eastAsia"/>
          <w:b/>
          <w:bCs/>
          <w:sz w:val="28"/>
          <w:szCs w:val="28"/>
        </w:rPr>
        <w:t>0029</w:t>
      </w:r>
      <w:r>
        <w:rPr>
          <w:rFonts w:eastAsia="仿宋_GB2312" w:hint="eastAsia"/>
          <w:b/>
          <w:bCs/>
          <w:sz w:val="28"/>
          <w:szCs w:val="28"/>
        </w:rPr>
        <w:t>号）</w:t>
      </w:r>
    </w:p>
    <w:p w14:paraId="3E497C07"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全媒体项目是我校亚行贷款项目中的子项目。本项目总投资</w:t>
      </w:r>
      <w:r w:rsidRPr="009B2ECE">
        <w:rPr>
          <w:rFonts w:eastAsia="仿宋_GB2312" w:hint="eastAsia"/>
          <w:kern w:val="0"/>
          <w:sz w:val="32"/>
          <w:szCs w:val="32"/>
        </w:rPr>
        <w:t>1628.5</w:t>
      </w:r>
      <w:r w:rsidRPr="009B2ECE">
        <w:rPr>
          <w:rFonts w:eastAsia="仿宋_GB2312" w:hint="eastAsia"/>
          <w:kern w:val="0"/>
          <w:sz w:val="32"/>
          <w:szCs w:val="32"/>
        </w:rPr>
        <w:t>万元，其中</w:t>
      </w:r>
      <w:r w:rsidRPr="009B2ECE">
        <w:rPr>
          <w:rFonts w:eastAsia="仿宋_GB2312" w:hint="eastAsia"/>
          <w:kern w:val="0"/>
          <w:sz w:val="32"/>
          <w:szCs w:val="32"/>
        </w:rPr>
        <w:t>2019</w:t>
      </w:r>
      <w:r w:rsidRPr="009B2ECE">
        <w:rPr>
          <w:rFonts w:eastAsia="仿宋_GB2312" w:hint="eastAsia"/>
          <w:kern w:val="0"/>
          <w:sz w:val="32"/>
          <w:szCs w:val="32"/>
        </w:rPr>
        <w:t>年省级专项资金投入</w:t>
      </w:r>
      <w:r w:rsidRPr="009B2ECE">
        <w:rPr>
          <w:rFonts w:eastAsia="仿宋_GB2312" w:hint="eastAsia"/>
          <w:kern w:val="0"/>
          <w:sz w:val="32"/>
          <w:szCs w:val="32"/>
        </w:rPr>
        <w:t>300</w:t>
      </w:r>
      <w:r w:rsidRPr="009B2ECE">
        <w:rPr>
          <w:rFonts w:eastAsia="仿宋_GB2312" w:hint="eastAsia"/>
          <w:kern w:val="0"/>
          <w:sz w:val="32"/>
          <w:szCs w:val="32"/>
        </w:rPr>
        <w:t>万元。</w:t>
      </w:r>
    </w:p>
    <w:p w14:paraId="2427E8A5"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项目围绕教学视频的录播、制作、资源管理与发布，从“内容质量、资源汇聚、传播分发”三个方面出发，构建集生产和教学为一体的全媒体制作中心，大力推进信息技术与教育教学深度融合，为我校开放式高职教学模式的实施提供强有力的技术保障和支撑。</w:t>
      </w:r>
    </w:p>
    <w:p w14:paraId="2A14BC16" w14:textId="77777777" w:rsidR="007A5851" w:rsidRDefault="00D92633">
      <w:pPr>
        <w:widowControl/>
        <w:spacing w:line="600" w:lineRule="exact"/>
        <w:ind w:firstLineChars="200" w:firstLine="562"/>
        <w:rPr>
          <w:rFonts w:eastAsia="仿宋_GB2312"/>
          <w:b/>
          <w:bCs/>
          <w:sz w:val="28"/>
          <w:szCs w:val="28"/>
        </w:rPr>
      </w:pPr>
      <w:r>
        <w:rPr>
          <w:rFonts w:eastAsia="仿宋_GB2312" w:hint="eastAsia"/>
          <w:b/>
          <w:bCs/>
          <w:sz w:val="28"/>
          <w:szCs w:val="28"/>
        </w:rPr>
        <w:t>（</w:t>
      </w:r>
      <w:r>
        <w:rPr>
          <w:rFonts w:eastAsia="仿宋_GB2312" w:hint="eastAsia"/>
          <w:b/>
          <w:bCs/>
          <w:sz w:val="28"/>
          <w:szCs w:val="28"/>
        </w:rPr>
        <w:t>3</w:t>
      </w:r>
      <w:r>
        <w:rPr>
          <w:rFonts w:eastAsia="仿宋_GB2312" w:hint="eastAsia"/>
          <w:b/>
          <w:bCs/>
          <w:sz w:val="28"/>
          <w:szCs w:val="28"/>
        </w:rPr>
        <w:t>）教育综合发展专项</w:t>
      </w:r>
      <w:r>
        <w:rPr>
          <w:rFonts w:eastAsia="仿宋_GB2312" w:hint="eastAsia"/>
          <w:b/>
          <w:bCs/>
          <w:sz w:val="28"/>
          <w:szCs w:val="28"/>
        </w:rPr>
        <w:t>-</w:t>
      </w:r>
      <w:r>
        <w:rPr>
          <w:rFonts w:eastAsia="仿宋_GB2312" w:hint="eastAsia"/>
          <w:b/>
          <w:bCs/>
          <w:sz w:val="28"/>
          <w:szCs w:val="28"/>
        </w:rPr>
        <w:t>科研经费（湘</w:t>
      </w:r>
      <w:proofErr w:type="gramStart"/>
      <w:r>
        <w:rPr>
          <w:rFonts w:eastAsia="仿宋_GB2312" w:hint="eastAsia"/>
          <w:b/>
          <w:bCs/>
          <w:sz w:val="28"/>
          <w:szCs w:val="28"/>
        </w:rPr>
        <w:t>财教指</w:t>
      </w:r>
      <w:proofErr w:type="gramEnd"/>
      <w:r>
        <w:rPr>
          <w:rFonts w:eastAsia="仿宋_GB2312" w:hint="eastAsia"/>
          <w:b/>
          <w:bCs/>
          <w:sz w:val="28"/>
          <w:szCs w:val="28"/>
        </w:rPr>
        <w:t>〔</w:t>
      </w:r>
      <w:r>
        <w:rPr>
          <w:rFonts w:eastAsia="仿宋_GB2312" w:hint="eastAsia"/>
          <w:b/>
          <w:bCs/>
          <w:sz w:val="28"/>
          <w:szCs w:val="28"/>
        </w:rPr>
        <w:t>2019</w:t>
      </w:r>
      <w:r>
        <w:rPr>
          <w:rFonts w:eastAsia="仿宋_GB2312" w:hint="eastAsia"/>
          <w:b/>
          <w:bCs/>
          <w:sz w:val="28"/>
          <w:szCs w:val="28"/>
        </w:rPr>
        <w:t>〕</w:t>
      </w:r>
      <w:r>
        <w:rPr>
          <w:rFonts w:eastAsia="仿宋_GB2312" w:hint="eastAsia"/>
          <w:b/>
          <w:bCs/>
          <w:sz w:val="28"/>
          <w:szCs w:val="28"/>
        </w:rPr>
        <w:t>0002</w:t>
      </w:r>
      <w:r>
        <w:rPr>
          <w:rFonts w:eastAsia="仿宋_GB2312" w:hint="eastAsia"/>
          <w:b/>
          <w:bCs/>
          <w:sz w:val="28"/>
          <w:szCs w:val="28"/>
        </w:rPr>
        <w:t>号、湘</w:t>
      </w:r>
      <w:proofErr w:type="gramStart"/>
      <w:r>
        <w:rPr>
          <w:rFonts w:eastAsia="仿宋_GB2312" w:hint="eastAsia"/>
          <w:b/>
          <w:bCs/>
          <w:sz w:val="28"/>
          <w:szCs w:val="28"/>
        </w:rPr>
        <w:t>财教指</w:t>
      </w:r>
      <w:proofErr w:type="gramEnd"/>
      <w:r>
        <w:rPr>
          <w:rFonts w:eastAsia="仿宋_GB2312" w:hint="eastAsia"/>
          <w:b/>
          <w:bCs/>
          <w:sz w:val="28"/>
          <w:szCs w:val="28"/>
        </w:rPr>
        <w:t>〔</w:t>
      </w:r>
      <w:r>
        <w:rPr>
          <w:rFonts w:eastAsia="仿宋_GB2312" w:hint="eastAsia"/>
          <w:b/>
          <w:bCs/>
          <w:sz w:val="28"/>
          <w:szCs w:val="28"/>
        </w:rPr>
        <w:t>2019</w:t>
      </w:r>
      <w:r>
        <w:rPr>
          <w:rFonts w:eastAsia="仿宋_GB2312" w:hint="eastAsia"/>
          <w:b/>
          <w:bCs/>
          <w:sz w:val="28"/>
          <w:szCs w:val="28"/>
        </w:rPr>
        <w:t>〕</w:t>
      </w:r>
      <w:r>
        <w:rPr>
          <w:rFonts w:eastAsia="仿宋_GB2312" w:hint="eastAsia"/>
          <w:b/>
          <w:bCs/>
          <w:sz w:val="28"/>
          <w:szCs w:val="28"/>
        </w:rPr>
        <w:t>0047</w:t>
      </w:r>
      <w:r>
        <w:rPr>
          <w:rFonts w:eastAsia="仿宋_GB2312" w:hint="eastAsia"/>
          <w:b/>
          <w:bCs/>
          <w:sz w:val="28"/>
          <w:szCs w:val="28"/>
        </w:rPr>
        <w:t>号、湘财预</w:t>
      </w:r>
      <w:r>
        <w:rPr>
          <w:rFonts w:eastAsia="仿宋_GB2312" w:hint="eastAsia"/>
          <w:b/>
          <w:bCs/>
          <w:sz w:val="28"/>
          <w:szCs w:val="28"/>
        </w:rPr>
        <w:t>-</w:t>
      </w:r>
      <w:r>
        <w:rPr>
          <w:rFonts w:eastAsia="仿宋_GB2312" w:hint="eastAsia"/>
          <w:b/>
          <w:bCs/>
          <w:sz w:val="28"/>
          <w:szCs w:val="28"/>
        </w:rPr>
        <w:t>结余</w:t>
      </w:r>
      <w:r>
        <w:rPr>
          <w:rFonts w:eastAsia="仿宋_GB2312" w:hint="eastAsia"/>
          <w:b/>
          <w:bCs/>
          <w:sz w:val="28"/>
          <w:szCs w:val="28"/>
        </w:rPr>
        <w:t>17</w:t>
      </w:r>
      <w:r>
        <w:rPr>
          <w:rFonts w:eastAsia="仿宋_GB2312" w:hint="eastAsia"/>
          <w:b/>
          <w:bCs/>
          <w:sz w:val="28"/>
          <w:szCs w:val="28"/>
        </w:rPr>
        <w:t>号）</w:t>
      </w:r>
    </w:p>
    <w:p w14:paraId="78807008"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该科研经费包括</w:t>
      </w:r>
      <w:r w:rsidRPr="009B2ECE">
        <w:rPr>
          <w:rFonts w:eastAsia="仿宋_GB2312" w:hint="eastAsia"/>
          <w:kern w:val="0"/>
          <w:sz w:val="32"/>
          <w:szCs w:val="32"/>
        </w:rPr>
        <w:t>11</w:t>
      </w:r>
      <w:r w:rsidRPr="009B2ECE">
        <w:rPr>
          <w:rFonts w:eastAsia="仿宋_GB2312" w:hint="eastAsia"/>
          <w:kern w:val="0"/>
          <w:sz w:val="32"/>
          <w:szCs w:val="32"/>
        </w:rPr>
        <w:t>个课题，财政指标总额为</w:t>
      </w:r>
      <w:r w:rsidRPr="009B2ECE">
        <w:rPr>
          <w:rFonts w:eastAsia="仿宋_GB2312" w:hint="eastAsia"/>
          <w:kern w:val="0"/>
          <w:sz w:val="32"/>
          <w:szCs w:val="32"/>
        </w:rPr>
        <w:t>17.18</w:t>
      </w:r>
      <w:r w:rsidRPr="009B2ECE">
        <w:rPr>
          <w:rFonts w:eastAsia="仿宋_GB2312" w:hint="eastAsia"/>
          <w:kern w:val="0"/>
          <w:sz w:val="32"/>
          <w:szCs w:val="32"/>
        </w:rPr>
        <w:t>元，实际支付</w:t>
      </w:r>
      <w:r w:rsidRPr="009B2ECE">
        <w:rPr>
          <w:rFonts w:eastAsia="仿宋_GB2312" w:hint="eastAsia"/>
          <w:kern w:val="0"/>
          <w:sz w:val="32"/>
          <w:szCs w:val="32"/>
        </w:rPr>
        <w:t>14.41</w:t>
      </w:r>
      <w:r w:rsidRPr="009B2ECE">
        <w:rPr>
          <w:rFonts w:eastAsia="仿宋_GB2312" w:hint="eastAsia"/>
          <w:kern w:val="0"/>
          <w:sz w:val="32"/>
          <w:szCs w:val="32"/>
        </w:rPr>
        <w:t>万元，结余</w:t>
      </w:r>
      <w:r w:rsidRPr="009B2ECE">
        <w:rPr>
          <w:rFonts w:eastAsia="仿宋_GB2312" w:hint="eastAsia"/>
          <w:kern w:val="0"/>
          <w:sz w:val="32"/>
          <w:szCs w:val="32"/>
        </w:rPr>
        <w:t>2.77</w:t>
      </w:r>
      <w:r w:rsidRPr="009B2ECE">
        <w:rPr>
          <w:rFonts w:eastAsia="仿宋_GB2312" w:hint="eastAsia"/>
          <w:kern w:val="0"/>
          <w:sz w:val="32"/>
          <w:szCs w:val="32"/>
        </w:rPr>
        <w:t>万元。</w:t>
      </w:r>
    </w:p>
    <w:p w14:paraId="7256CD27"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具体包含湖南省教育科学规划项目</w:t>
      </w:r>
      <w:r w:rsidRPr="009B2ECE">
        <w:rPr>
          <w:rFonts w:eastAsia="仿宋_GB2312" w:hint="eastAsia"/>
          <w:kern w:val="0"/>
          <w:sz w:val="32"/>
          <w:szCs w:val="32"/>
        </w:rPr>
        <w:t>9</w:t>
      </w:r>
      <w:r w:rsidRPr="009B2ECE">
        <w:rPr>
          <w:rFonts w:eastAsia="仿宋_GB2312" w:hint="eastAsia"/>
          <w:kern w:val="0"/>
          <w:sz w:val="32"/>
          <w:szCs w:val="32"/>
        </w:rPr>
        <w:t>个，省教育体制改革试点项目</w:t>
      </w:r>
      <w:r w:rsidRPr="009B2ECE">
        <w:rPr>
          <w:rFonts w:eastAsia="仿宋_GB2312" w:hint="eastAsia"/>
          <w:kern w:val="0"/>
          <w:sz w:val="32"/>
          <w:szCs w:val="32"/>
        </w:rPr>
        <w:t>2</w:t>
      </w:r>
      <w:r w:rsidRPr="009B2ECE">
        <w:rPr>
          <w:rFonts w:eastAsia="仿宋_GB2312" w:hint="eastAsia"/>
          <w:kern w:val="0"/>
          <w:sz w:val="32"/>
          <w:szCs w:val="32"/>
        </w:rPr>
        <w:t>个，具体课题名称如下：“湖南终身教育学分银行筹建与试点”、“信息类高职院校网络舆论生态及其治</w:t>
      </w:r>
      <w:r w:rsidRPr="009B2ECE">
        <w:rPr>
          <w:rFonts w:eastAsia="仿宋_GB2312" w:hint="eastAsia"/>
          <w:kern w:val="0"/>
          <w:sz w:val="32"/>
          <w:szCs w:val="32"/>
        </w:rPr>
        <w:lastRenderedPageBreak/>
        <w:t>理策略研究”、“基于大数据的高职学生在线学习测评模型研究”、“大数据环境下高职学生在线学习成效提升路径及实验研究”、“翻转课堂教学模式在《会展报务》课程中的应用研究”、“基于微信公众平台的大学体育微课设计与实现研究”、“泛在学习背景下湖南省高职老师云空间应用能力培养与创新”、“基于开放教育背景下的高职教育治理模式试点”、“产教融合背景下高职智能制造一流特色专业群建设质量的论断与改进研究”、</w:t>
      </w:r>
      <w:proofErr w:type="gramStart"/>
      <w:r w:rsidRPr="009B2ECE">
        <w:rPr>
          <w:rFonts w:eastAsia="仿宋_GB2312" w:hint="eastAsia"/>
          <w:kern w:val="0"/>
          <w:sz w:val="32"/>
          <w:szCs w:val="32"/>
        </w:rPr>
        <w:t>“</w:t>
      </w:r>
      <w:proofErr w:type="gramEnd"/>
      <w:r w:rsidRPr="009B2ECE">
        <w:rPr>
          <w:rFonts w:eastAsia="仿宋_GB2312" w:hint="eastAsia"/>
          <w:kern w:val="0"/>
          <w:sz w:val="32"/>
          <w:szCs w:val="32"/>
        </w:rPr>
        <w:t>基于整体性治理的农民大学生实践教学基地“五位一体”共建策略研究</w:t>
      </w:r>
      <w:proofErr w:type="gramStart"/>
      <w:r w:rsidRPr="009B2ECE">
        <w:rPr>
          <w:rFonts w:eastAsia="仿宋_GB2312" w:hint="eastAsia"/>
          <w:kern w:val="0"/>
          <w:sz w:val="32"/>
          <w:szCs w:val="32"/>
        </w:rPr>
        <w:t>”</w:t>
      </w:r>
      <w:proofErr w:type="gramEnd"/>
      <w:r w:rsidRPr="009B2ECE">
        <w:rPr>
          <w:rFonts w:eastAsia="仿宋_GB2312" w:hint="eastAsia"/>
          <w:kern w:val="0"/>
          <w:sz w:val="32"/>
          <w:szCs w:val="32"/>
        </w:rPr>
        <w:t>、“基于社会协同视角的大学生虚拟网络社会问题治理研究”。</w:t>
      </w:r>
    </w:p>
    <w:p w14:paraId="070940E4"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以上课题基本能够按照研究计划如期开展，按期结题，基本上能够达到预期研究效果。</w:t>
      </w:r>
    </w:p>
    <w:p w14:paraId="090B17B7" w14:textId="77777777" w:rsidR="007A5851" w:rsidRDefault="00D92633">
      <w:pPr>
        <w:widowControl/>
        <w:spacing w:line="600" w:lineRule="exact"/>
        <w:ind w:firstLineChars="200" w:firstLine="562"/>
        <w:rPr>
          <w:rFonts w:eastAsia="仿宋_GB2312"/>
          <w:b/>
          <w:bCs/>
          <w:sz w:val="28"/>
          <w:szCs w:val="28"/>
        </w:rPr>
      </w:pPr>
      <w:r>
        <w:rPr>
          <w:rFonts w:eastAsia="仿宋_GB2312" w:hint="eastAsia"/>
          <w:b/>
          <w:bCs/>
          <w:sz w:val="28"/>
          <w:szCs w:val="28"/>
        </w:rPr>
        <w:t>（</w:t>
      </w:r>
      <w:r>
        <w:rPr>
          <w:rFonts w:eastAsia="仿宋_GB2312" w:hint="eastAsia"/>
          <w:b/>
          <w:bCs/>
          <w:sz w:val="28"/>
          <w:szCs w:val="28"/>
        </w:rPr>
        <w:t>4</w:t>
      </w:r>
      <w:r>
        <w:rPr>
          <w:rFonts w:eastAsia="仿宋_GB2312" w:hint="eastAsia"/>
          <w:b/>
          <w:bCs/>
          <w:sz w:val="28"/>
          <w:szCs w:val="28"/>
        </w:rPr>
        <w:t>）教育综合发展专项</w:t>
      </w:r>
      <w:r>
        <w:rPr>
          <w:rFonts w:eastAsia="仿宋_GB2312" w:hint="eastAsia"/>
          <w:b/>
          <w:bCs/>
          <w:sz w:val="28"/>
          <w:szCs w:val="28"/>
        </w:rPr>
        <w:t>-</w:t>
      </w:r>
      <w:r>
        <w:rPr>
          <w:rFonts w:eastAsia="仿宋_GB2312" w:hint="eastAsia"/>
          <w:b/>
          <w:bCs/>
          <w:sz w:val="28"/>
          <w:szCs w:val="28"/>
        </w:rPr>
        <w:t>平安校园（湘</w:t>
      </w:r>
      <w:proofErr w:type="gramStart"/>
      <w:r>
        <w:rPr>
          <w:rFonts w:eastAsia="仿宋_GB2312" w:hint="eastAsia"/>
          <w:b/>
          <w:bCs/>
          <w:sz w:val="28"/>
          <w:szCs w:val="28"/>
        </w:rPr>
        <w:t>财教指</w:t>
      </w:r>
      <w:proofErr w:type="gramEnd"/>
      <w:r>
        <w:rPr>
          <w:rFonts w:eastAsia="仿宋_GB2312" w:hint="eastAsia"/>
          <w:b/>
          <w:bCs/>
          <w:sz w:val="28"/>
          <w:szCs w:val="28"/>
        </w:rPr>
        <w:t>〔</w:t>
      </w:r>
      <w:r>
        <w:rPr>
          <w:rFonts w:eastAsia="仿宋_GB2312" w:hint="eastAsia"/>
          <w:b/>
          <w:bCs/>
          <w:sz w:val="28"/>
          <w:szCs w:val="28"/>
        </w:rPr>
        <w:t>2019</w:t>
      </w:r>
      <w:r>
        <w:rPr>
          <w:rFonts w:eastAsia="仿宋_GB2312" w:hint="eastAsia"/>
          <w:b/>
          <w:bCs/>
          <w:sz w:val="28"/>
          <w:szCs w:val="28"/>
        </w:rPr>
        <w:t>〕</w:t>
      </w:r>
      <w:r>
        <w:rPr>
          <w:rFonts w:eastAsia="仿宋_GB2312" w:hint="eastAsia"/>
          <w:b/>
          <w:bCs/>
          <w:sz w:val="28"/>
          <w:szCs w:val="28"/>
        </w:rPr>
        <w:t>0004</w:t>
      </w:r>
      <w:r>
        <w:rPr>
          <w:rFonts w:eastAsia="仿宋_GB2312" w:hint="eastAsia"/>
          <w:b/>
          <w:bCs/>
          <w:sz w:val="28"/>
          <w:szCs w:val="28"/>
        </w:rPr>
        <w:t>号）</w:t>
      </w:r>
    </w:p>
    <w:p w14:paraId="09997364"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平安校园建设资金</w:t>
      </w:r>
      <w:r w:rsidRPr="009B2ECE">
        <w:rPr>
          <w:rFonts w:eastAsia="仿宋_GB2312" w:hint="eastAsia"/>
          <w:kern w:val="0"/>
          <w:sz w:val="32"/>
          <w:szCs w:val="32"/>
        </w:rPr>
        <w:t>30</w:t>
      </w:r>
      <w:r w:rsidRPr="009B2ECE">
        <w:rPr>
          <w:rFonts w:eastAsia="仿宋_GB2312" w:hint="eastAsia"/>
          <w:kern w:val="0"/>
          <w:sz w:val="32"/>
          <w:szCs w:val="32"/>
        </w:rPr>
        <w:t>万元用于安全教育服务费（安全微伴），校园智能监控系统增</w:t>
      </w:r>
      <w:proofErr w:type="gramStart"/>
      <w:r w:rsidRPr="009B2ECE">
        <w:rPr>
          <w:rFonts w:eastAsia="仿宋_GB2312" w:hint="eastAsia"/>
          <w:kern w:val="0"/>
          <w:sz w:val="32"/>
          <w:szCs w:val="32"/>
        </w:rPr>
        <w:t>容项目</w:t>
      </w:r>
      <w:proofErr w:type="gramEnd"/>
      <w:r w:rsidRPr="009B2ECE">
        <w:rPr>
          <w:rFonts w:eastAsia="仿宋_GB2312" w:hint="eastAsia"/>
          <w:kern w:val="0"/>
          <w:sz w:val="32"/>
          <w:szCs w:val="32"/>
        </w:rPr>
        <w:t>的建设费用，校园智能监控、道</w:t>
      </w:r>
      <w:proofErr w:type="gramStart"/>
      <w:r w:rsidRPr="009B2ECE">
        <w:rPr>
          <w:rFonts w:eastAsia="仿宋_GB2312" w:hint="eastAsia"/>
          <w:kern w:val="0"/>
          <w:sz w:val="32"/>
          <w:szCs w:val="32"/>
        </w:rPr>
        <w:t>闸系统</w:t>
      </w:r>
      <w:proofErr w:type="gramEnd"/>
      <w:r w:rsidRPr="009B2ECE">
        <w:rPr>
          <w:rFonts w:eastAsia="仿宋_GB2312" w:hint="eastAsia"/>
          <w:kern w:val="0"/>
          <w:sz w:val="32"/>
          <w:szCs w:val="32"/>
        </w:rPr>
        <w:t>维保费用三个方面。</w:t>
      </w:r>
    </w:p>
    <w:p w14:paraId="5EEC87BC"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平安校园的建设有效促进了学生安全知识的提高，提升了学生的安全防范意识，完善了校园智能监控系统建设，提高了在校内近</w:t>
      </w:r>
      <w:r w:rsidRPr="009B2ECE">
        <w:rPr>
          <w:rFonts w:eastAsia="仿宋_GB2312" w:hint="eastAsia"/>
          <w:kern w:val="0"/>
          <w:sz w:val="32"/>
          <w:szCs w:val="32"/>
        </w:rPr>
        <w:t>7000</w:t>
      </w:r>
      <w:r w:rsidRPr="009B2ECE">
        <w:rPr>
          <w:rFonts w:eastAsia="仿宋_GB2312" w:hint="eastAsia"/>
          <w:kern w:val="0"/>
          <w:sz w:val="32"/>
          <w:szCs w:val="32"/>
        </w:rPr>
        <w:t>名师生安全感。</w:t>
      </w:r>
    </w:p>
    <w:p w14:paraId="33203148"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2019</w:t>
      </w:r>
      <w:r w:rsidRPr="009B2ECE">
        <w:rPr>
          <w:rFonts w:eastAsia="仿宋_GB2312" w:hint="eastAsia"/>
          <w:kern w:val="0"/>
          <w:sz w:val="32"/>
          <w:szCs w:val="32"/>
        </w:rPr>
        <w:t>年，我校顺利通过第一轮平安校园建设项目的验收并连续三年被省委省政府评为综治工作“优秀”等次，获得“平安单位”称号。目前我校已通过第二轮平安校园建设的立项。</w:t>
      </w:r>
    </w:p>
    <w:p w14:paraId="750F65E7" w14:textId="77777777" w:rsidR="007A5851" w:rsidRDefault="00D92633">
      <w:pPr>
        <w:widowControl/>
        <w:spacing w:line="600" w:lineRule="exact"/>
        <w:ind w:firstLineChars="200" w:firstLine="562"/>
        <w:rPr>
          <w:rFonts w:eastAsia="仿宋_GB2312"/>
          <w:b/>
          <w:bCs/>
          <w:sz w:val="28"/>
          <w:szCs w:val="28"/>
        </w:rPr>
      </w:pPr>
      <w:r>
        <w:rPr>
          <w:rFonts w:eastAsia="仿宋_GB2312" w:hint="eastAsia"/>
          <w:b/>
          <w:bCs/>
          <w:sz w:val="28"/>
          <w:szCs w:val="28"/>
        </w:rPr>
        <w:lastRenderedPageBreak/>
        <w:t>（</w:t>
      </w:r>
      <w:r>
        <w:rPr>
          <w:rFonts w:eastAsia="仿宋_GB2312" w:hint="eastAsia"/>
          <w:b/>
          <w:bCs/>
          <w:sz w:val="28"/>
          <w:szCs w:val="28"/>
        </w:rPr>
        <w:t>5</w:t>
      </w:r>
      <w:r>
        <w:rPr>
          <w:rFonts w:eastAsia="仿宋_GB2312" w:hint="eastAsia"/>
          <w:b/>
          <w:bCs/>
          <w:sz w:val="28"/>
          <w:szCs w:val="28"/>
        </w:rPr>
        <w:t>）教育综合发展专项</w:t>
      </w:r>
      <w:r>
        <w:rPr>
          <w:rFonts w:eastAsia="仿宋_GB2312" w:hint="eastAsia"/>
          <w:b/>
          <w:bCs/>
          <w:sz w:val="28"/>
          <w:szCs w:val="28"/>
        </w:rPr>
        <w:t>-</w:t>
      </w:r>
      <w:r>
        <w:rPr>
          <w:rFonts w:eastAsia="仿宋_GB2312" w:hint="eastAsia"/>
          <w:b/>
          <w:bCs/>
          <w:sz w:val="28"/>
          <w:szCs w:val="28"/>
        </w:rPr>
        <w:t>亚行配套（湘</w:t>
      </w:r>
      <w:proofErr w:type="gramStart"/>
      <w:r>
        <w:rPr>
          <w:rFonts w:eastAsia="仿宋_GB2312" w:hint="eastAsia"/>
          <w:b/>
          <w:bCs/>
          <w:sz w:val="28"/>
          <w:szCs w:val="28"/>
        </w:rPr>
        <w:t>财教指</w:t>
      </w:r>
      <w:proofErr w:type="gramEnd"/>
      <w:r>
        <w:rPr>
          <w:rFonts w:eastAsia="仿宋_GB2312" w:hint="eastAsia"/>
          <w:b/>
          <w:bCs/>
          <w:sz w:val="28"/>
          <w:szCs w:val="28"/>
        </w:rPr>
        <w:t>〔</w:t>
      </w:r>
      <w:r>
        <w:rPr>
          <w:rFonts w:eastAsia="仿宋_GB2312" w:hint="eastAsia"/>
          <w:b/>
          <w:bCs/>
          <w:sz w:val="28"/>
          <w:szCs w:val="28"/>
        </w:rPr>
        <w:t>2019</w:t>
      </w:r>
      <w:r>
        <w:rPr>
          <w:rFonts w:eastAsia="仿宋_GB2312" w:hint="eastAsia"/>
          <w:b/>
          <w:bCs/>
          <w:sz w:val="28"/>
          <w:szCs w:val="28"/>
        </w:rPr>
        <w:t>〕</w:t>
      </w:r>
      <w:r>
        <w:rPr>
          <w:rFonts w:eastAsia="仿宋_GB2312" w:hint="eastAsia"/>
          <w:b/>
          <w:bCs/>
          <w:sz w:val="28"/>
          <w:szCs w:val="28"/>
        </w:rPr>
        <w:t>0037</w:t>
      </w:r>
      <w:r>
        <w:rPr>
          <w:rFonts w:eastAsia="仿宋_GB2312" w:hint="eastAsia"/>
          <w:b/>
          <w:bCs/>
          <w:sz w:val="28"/>
          <w:szCs w:val="28"/>
        </w:rPr>
        <w:t>号）</w:t>
      </w:r>
    </w:p>
    <w:p w14:paraId="6AC54B72"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2019</w:t>
      </w:r>
      <w:r w:rsidRPr="009B2ECE">
        <w:rPr>
          <w:rFonts w:eastAsia="仿宋_GB2312" w:hint="eastAsia"/>
          <w:kern w:val="0"/>
          <w:sz w:val="32"/>
          <w:szCs w:val="32"/>
        </w:rPr>
        <w:t>年度财政下拨亚行贷款专项经费</w:t>
      </w:r>
      <w:r w:rsidRPr="009B2ECE">
        <w:rPr>
          <w:rFonts w:eastAsia="仿宋_GB2312" w:hint="eastAsia"/>
          <w:kern w:val="0"/>
          <w:sz w:val="32"/>
          <w:szCs w:val="32"/>
        </w:rPr>
        <w:t>60</w:t>
      </w:r>
      <w:r w:rsidRPr="009B2ECE">
        <w:rPr>
          <w:rFonts w:eastAsia="仿宋_GB2312" w:hint="eastAsia"/>
          <w:kern w:val="0"/>
          <w:sz w:val="32"/>
          <w:szCs w:val="32"/>
        </w:rPr>
        <w:t>万元，我校将其作为亚行项目配套资金，用于支付终身</w:t>
      </w:r>
      <w:proofErr w:type="gramStart"/>
      <w:r w:rsidRPr="009B2ECE">
        <w:rPr>
          <w:rFonts w:eastAsia="仿宋_GB2312" w:hint="eastAsia"/>
          <w:kern w:val="0"/>
          <w:sz w:val="32"/>
          <w:szCs w:val="32"/>
        </w:rPr>
        <w:t>教育大楼</w:t>
      </w:r>
      <w:proofErr w:type="gramEnd"/>
      <w:r w:rsidRPr="009B2ECE">
        <w:rPr>
          <w:rFonts w:eastAsia="仿宋_GB2312" w:hint="eastAsia"/>
          <w:kern w:val="0"/>
          <w:sz w:val="32"/>
          <w:szCs w:val="32"/>
        </w:rPr>
        <w:t>空调设备款。</w:t>
      </w:r>
    </w:p>
    <w:p w14:paraId="2DEC506C"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目前我校亚行项目顺利推进，项目实施进度已接近尾声，终身</w:t>
      </w:r>
      <w:proofErr w:type="gramStart"/>
      <w:r w:rsidRPr="009B2ECE">
        <w:rPr>
          <w:rFonts w:eastAsia="仿宋_GB2312" w:hint="eastAsia"/>
          <w:kern w:val="0"/>
          <w:sz w:val="32"/>
          <w:szCs w:val="32"/>
        </w:rPr>
        <w:t>教育大楼</w:t>
      </w:r>
      <w:proofErr w:type="gramEnd"/>
      <w:r w:rsidRPr="009B2ECE">
        <w:rPr>
          <w:rFonts w:eastAsia="仿宋_GB2312" w:hint="eastAsia"/>
          <w:kern w:val="0"/>
          <w:sz w:val="32"/>
          <w:szCs w:val="32"/>
        </w:rPr>
        <w:t>空调设备已全面投入使用。</w:t>
      </w:r>
    </w:p>
    <w:p w14:paraId="5DD60A63" w14:textId="77777777" w:rsidR="007A5851" w:rsidRDefault="00D92633">
      <w:pPr>
        <w:widowControl/>
        <w:spacing w:line="600" w:lineRule="exact"/>
        <w:ind w:firstLineChars="200" w:firstLine="562"/>
        <w:rPr>
          <w:rFonts w:eastAsia="仿宋_GB2312"/>
          <w:b/>
          <w:bCs/>
          <w:sz w:val="28"/>
          <w:szCs w:val="28"/>
        </w:rPr>
      </w:pPr>
      <w:r>
        <w:rPr>
          <w:rFonts w:eastAsia="仿宋_GB2312" w:hint="eastAsia"/>
          <w:b/>
          <w:bCs/>
          <w:sz w:val="28"/>
          <w:szCs w:val="28"/>
        </w:rPr>
        <w:t>（</w:t>
      </w:r>
      <w:r>
        <w:rPr>
          <w:rFonts w:eastAsia="仿宋_GB2312" w:hint="eastAsia"/>
          <w:b/>
          <w:bCs/>
          <w:sz w:val="28"/>
          <w:szCs w:val="28"/>
        </w:rPr>
        <w:t>6</w:t>
      </w:r>
      <w:r>
        <w:rPr>
          <w:rFonts w:eastAsia="仿宋_GB2312" w:hint="eastAsia"/>
          <w:b/>
          <w:bCs/>
          <w:sz w:val="28"/>
          <w:szCs w:val="28"/>
        </w:rPr>
        <w:t>）</w:t>
      </w:r>
      <w:r>
        <w:rPr>
          <w:rFonts w:eastAsia="仿宋_GB2312" w:hint="eastAsia"/>
          <w:b/>
          <w:bCs/>
          <w:sz w:val="28"/>
          <w:szCs w:val="28"/>
        </w:rPr>
        <w:t>2018</w:t>
      </w:r>
      <w:r>
        <w:rPr>
          <w:rFonts w:eastAsia="仿宋_GB2312" w:hint="eastAsia"/>
          <w:b/>
          <w:bCs/>
          <w:sz w:val="28"/>
          <w:szCs w:val="28"/>
        </w:rPr>
        <w:t>年校园招聘活动一次性补助（湘</w:t>
      </w:r>
      <w:proofErr w:type="gramStart"/>
      <w:r>
        <w:rPr>
          <w:rFonts w:eastAsia="仿宋_GB2312" w:hint="eastAsia"/>
          <w:b/>
          <w:bCs/>
          <w:sz w:val="28"/>
          <w:szCs w:val="28"/>
        </w:rPr>
        <w:t>财社指</w:t>
      </w:r>
      <w:proofErr w:type="gramEnd"/>
      <w:r>
        <w:rPr>
          <w:rFonts w:eastAsia="仿宋_GB2312" w:hint="eastAsia"/>
          <w:b/>
          <w:bCs/>
          <w:sz w:val="28"/>
          <w:szCs w:val="28"/>
        </w:rPr>
        <w:t>〔</w:t>
      </w:r>
      <w:r>
        <w:rPr>
          <w:rFonts w:eastAsia="仿宋_GB2312" w:hint="eastAsia"/>
          <w:b/>
          <w:bCs/>
          <w:sz w:val="28"/>
          <w:szCs w:val="28"/>
        </w:rPr>
        <w:t>2019</w:t>
      </w:r>
      <w:r>
        <w:rPr>
          <w:rFonts w:eastAsia="仿宋_GB2312" w:hint="eastAsia"/>
          <w:b/>
          <w:bCs/>
          <w:sz w:val="28"/>
          <w:szCs w:val="28"/>
        </w:rPr>
        <w:t>〕</w:t>
      </w:r>
      <w:r>
        <w:rPr>
          <w:rFonts w:eastAsia="仿宋_GB2312" w:hint="eastAsia"/>
          <w:b/>
          <w:bCs/>
          <w:sz w:val="28"/>
          <w:szCs w:val="28"/>
        </w:rPr>
        <w:t>0031</w:t>
      </w:r>
      <w:r>
        <w:rPr>
          <w:rFonts w:eastAsia="仿宋_GB2312" w:hint="eastAsia"/>
          <w:b/>
          <w:bCs/>
          <w:sz w:val="28"/>
          <w:szCs w:val="28"/>
        </w:rPr>
        <w:t>号）</w:t>
      </w:r>
    </w:p>
    <w:p w14:paraId="775958EB"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2019</w:t>
      </w:r>
      <w:r w:rsidRPr="009B2ECE">
        <w:rPr>
          <w:rFonts w:eastAsia="仿宋_GB2312" w:hint="eastAsia"/>
          <w:kern w:val="0"/>
          <w:sz w:val="32"/>
          <w:szCs w:val="32"/>
        </w:rPr>
        <w:t>年度指标</w:t>
      </w:r>
      <w:r w:rsidRPr="009B2ECE">
        <w:rPr>
          <w:rFonts w:eastAsia="仿宋_GB2312" w:hint="eastAsia"/>
          <w:kern w:val="0"/>
          <w:sz w:val="32"/>
          <w:szCs w:val="32"/>
        </w:rPr>
        <w:t>11.7</w:t>
      </w:r>
      <w:r w:rsidRPr="009B2ECE">
        <w:rPr>
          <w:rFonts w:eastAsia="仿宋_GB2312" w:hint="eastAsia"/>
          <w:kern w:val="0"/>
          <w:sz w:val="32"/>
          <w:szCs w:val="32"/>
        </w:rPr>
        <w:t>万元，按规定用于毕业生大型与中小型校内招聘会。</w:t>
      </w:r>
    </w:p>
    <w:p w14:paraId="39B53139"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该项目的实施为</w:t>
      </w:r>
      <w:r w:rsidRPr="009B2ECE">
        <w:rPr>
          <w:rFonts w:eastAsia="仿宋_GB2312" w:hint="eastAsia"/>
          <w:kern w:val="0"/>
          <w:sz w:val="32"/>
          <w:szCs w:val="32"/>
        </w:rPr>
        <w:t>2020</w:t>
      </w:r>
      <w:r w:rsidRPr="009B2ECE">
        <w:rPr>
          <w:rFonts w:eastAsia="仿宋_GB2312" w:hint="eastAsia"/>
          <w:kern w:val="0"/>
          <w:sz w:val="32"/>
          <w:szCs w:val="32"/>
        </w:rPr>
        <w:t>届毕业生实习与就业提供了展示平台和择业机会，使就业工作得到了很好的保障。</w:t>
      </w:r>
    </w:p>
    <w:p w14:paraId="772E294D" w14:textId="77777777" w:rsidR="007A5851" w:rsidRDefault="00D92633">
      <w:pPr>
        <w:widowControl/>
        <w:spacing w:line="600" w:lineRule="exact"/>
        <w:ind w:firstLineChars="200" w:firstLine="562"/>
        <w:rPr>
          <w:rFonts w:eastAsia="仿宋_GB2312"/>
          <w:b/>
          <w:bCs/>
          <w:sz w:val="28"/>
          <w:szCs w:val="28"/>
        </w:rPr>
      </w:pPr>
      <w:r>
        <w:rPr>
          <w:rFonts w:eastAsia="仿宋_GB2312" w:hint="eastAsia"/>
          <w:b/>
          <w:bCs/>
          <w:sz w:val="28"/>
          <w:szCs w:val="28"/>
        </w:rPr>
        <w:t>（</w:t>
      </w:r>
      <w:r>
        <w:rPr>
          <w:rFonts w:eastAsia="仿宋_GB2312" w:hint="eastAsia"/>
          <w:b/>
          <w:bCs/>
          <w:sz w:val="28"/>
          <w:szCs w:val="28"/>
        </w:rPr>
        <w:t>7</w:t>
      </w:r>
      <w:r>
        <w:rPr>
          <w:rFonts w:eastAsia="仿宋_GB2312" w:hint="eastAsia"/>
          <w:b/>
          <w:bCs/>
          <w:sz w:val="28"/>
          <w:szCs w:val="28"/>
        </w:rPr>
        <w:t>）教育综合发展专项</w:t>
      </w:r>
      <w:r>
        <w:rPr>
          <w:rFonts w:eastAsia="仿宋_GB2312" w:hint="eastAsia"/>
          <w:b/>
          <w:bCs/>
          <w:sz w:val="28"/>
          <w:szCs w:val="28"/>
        </w:rPr>
        <w:t>-</w:t>
      </w:r>
      <w:r>
        <w:rPr>
          <w:rFonts w:eastAsia="仿宋_GB2312" w:hint="eastAsia"/>
          <w:b/>
          <w:bCs/>
          <w:sz w:val="28"/>
          <w:szCs w:val="28"/>
        </w:rPr>
        <w:t>其他资本性支出（湘</w:t>
      </w:r>
      <w:proofErr w:type="gramStart"/>
      <w:r>
        <w:rPr>
          <w:rFonts w:eastAsia="仿宋_GB2312" w:hint="eastAsia"/>
          <w:b/>
          <w:bCs/>
          <w:sz w:val="28"/>
          <w:szCs w:val="28"/>
        </w:rPr>
        <w:t>财教指</w:t>
      </w:r>
      <w:proofErr w:type="gramEnd"/>
      <w:r>
        <w:rPr>
          <w:rFonts w:eastAsia="仿宋_GB2312" w:hint="eastAsia"/>
          <w:b/>
          <w:bCs/>
          <w:sz w:val="28"/>
          <w:szCs w:val="28"/>
        </w:rPr>
        <w:t>〔</w:t>
      </w:r>
      <w:r>
        <w:rPr>
          <w:rFonts w:eastAsia="仿宋_GB2312" w:hint="eastAsia"/>
          <w:b/>
          <w:bCs/>
          <w:sz w:val="28"/>
          <w:szCs w:val="28"/>
        </w:rPr>
        <w:t>2019</w:t>
      </w:r>
      <w:r>
        <w:rPr>
          <w:rFonts w:eastAsia="仿宋_GB2312" w:hint="eastAsia"/>
          <w:b/>
          <w:bCs/>
          <w:sz w:val="28"/>
          <w:szCs w:val="28"/>
        </w:rPr>
        <w:t>〕</w:t>
      </w:r>
      <w:r>
        <w:rPr>
          <w:rFonts w:eastAsia="仿宋_GB2312" w:hint="eastAsia"/>
          <w:b/>
          <w:bCs/>
          <w:sz w:val="28"/>
          <w:szCs w:val="28"/>
        </w:rPr>
        <w:t>0072</w:t>
      </w:r>
      <w:r>
        <w:rPr>
          <w:rFonts w:eastAsia="仿宋_GB2312" w:hint="eastAsia"/>
          <w:b/>
          <w:bCs/>
          <w:sz w:val="28"/>
          <w:szCs w:val="28"/>
        </w:rPr>
        <w:t>号）</w:t>
      </w:r>
    </w:p>
    <w:p w14:paraId="40F367C2" w14:textId="77777777" w:rsidR="007A5851" w:rsidRPr="009B2ECE" w:rsidRDefault="00D92633" w:rsidP="009B2ECE">
      <w:pPr>
        <w:widowControl/>
        <w:spacing w:line="600" w:lineRule="exact"/>
        <w:ind w:firstLineChars="200" w:firstLine="560"/>
        <w:rPr>
          <w:rFonts w:eastAsia="仿宋_GB2312"/>
          <w:kern w:val="0"/>
          <w:sz w:val="32"/>
          <w:szCs w:val="32"/>
        </w:rPr>
      </w:pPr>
      <w:r>
        <w:rPr>
          <w:rFonts w:eastAsia="仿宋_GB2312" w:hint="eastAsia"/>
          <w:sz w:val="28"/>
          <w:szCs w:val="28"/>
        </w:rPr>
        <w:t>2</w:t>
      </w:r>
      <w:r w:rsidRPr="009B2ECE">
        <w:rPr>
          <w:rFonts w:eastAsia="仿宋_GB2312" w:hint="eastAsia"/>
          <w:kern w:val="0"/>
          <w:sz w:val="32"/>
          <w:szCs w:val="32"/>
        </w:rPr>
        <w:t>019</w:t>
      </w:r>
      <w:r w:rsidRPr="009B2ECE">
        <w:rPr>
          <w:rFonts w:eastAsia="仿宋_GB2312" w:hint="eastAsia"/>
          <w:kern w:val="0"/>
          <w:sz w:val="32"/>
          <w:szCs w:val="32"/>
        </w:rPr>
        <w:t>年教育综合发展</w:t>
      </w:r>
      <w:r w:rsidRPr="009B2ECE">
        <w:rPr>
          <w:rFonts w:eastAsia="仿宋_GB2312" w:hint="eastAsia"/>
          <w:kern w:val="0"/>
          <w:sz w:val="32"/>
          <w:szCs w:val="32"/>
        </w:rPr>
        <w:t>60</w:t>
      </w:r>
      <w:r w:rsidRPr="009B2ECE">
        <w:rPr>
          <w:rFonts w:eastAsia="仿宋_GB2312" w:hint="eastAsia"/>
          <w:kern w:val="0"/>
          <w:sz w:val="32"/>
          <w:szCs w:val="32"/>
        </w:rPr>
        <w:t>万元用于体育艺术馆和学生公寓的维修改造。</w:t>
      </w:r>
      <w:bookmarkStart w:id="0" w:name="_Hlk40261811"/>
      <w:r w:rsidRPr="009B2ECE">
        <w:rPr>
          <w:rFonts w:eastAsia="仿宋_GB2312" w:hint="eastAsia"/>
          <w:kern w:val="0"/>
          <w:sz w:val="32"/>
          <w:szCs w:val="32"/>
        </w:rPr>
        <w:t>两项维修改造使用总经费</w:t>
      </w:r>
      <w:r w:rsidRPr="009B2ECE">
        <w:rPr>
          <w:rFonts w:eastAsia="仿宋_GB2312" w:hint="eastAsia"/>
          <w:kern w:val="0"/>
          <w:sz w:val="32"/>
          <w:szCs w:val="32"/>
        </w:rPr>
        <w:t>151</w:t>
      </w:r>
      <w:r w:rsidRPr="009B2ECE">
        <w:rPr>
          <w:rFonts w:eastAsia="仿宋_GB2312" w:hint="eastAsia"/>
          <w:kern w:val="0"/>
          <w:sz w:val="32"/>
          <w:szCs w:val="32"/>
        </w:rPr>
        <w:t>万元，使用教育综合发展专项资金</w:t>
      </w:r>
      <w:r w:rsidRPr="009B2ECE">
        <w:rPr>
          <w:rFonts w:eastAsia="仿宋_GB2312" w:hint="eastAsia"/>
          <w:kern w:val="0"/>
          <w:sz w:val="32"/>
          <w:szCs w:val="32"/>
        </w:rPr>
        <w:t>60</w:t>
      </w:r>
      <w:r w:rsidRPr="009B2ECE">
        <w:rPr>
          <w:rFonts w:eastAsia="仿宋_GB2312" w:hint="eastAsia"/>
          <w:kern w:val="0"/>
          <w:sz w:val="32"/>
          <w:szCs w:val="32"/>
        </w:rPr>
        <w:t>万元，资金缺口部分由学校自筹解决。</w:t>
      </w:r>
    </w:p>
    <w:p w14:paraId="54E04FD2"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该项目完善了校园基本建设，保证了教学工作的顺利开展。</w:t>
      </w:r>
    </w:p>
    <w:bookmarkEnd w:id="0"/>
    <w:p w14:paraId="3C631D08" w14:textId="77777777" w:rsidR="007A5851" w:rsidRDefault="00D92633">
      <w:pPr>
        <w:widowControl/>
        <w:spacing w:line="600" w:lineRule="exact"/>
        <w:ind w:firstLineChars="200" w:firstLine="562"/>
        <w:rPr>
          <w:rFonts w:eastAsia="仿宋_GB2312"/>
          <w:b/>
          <w:bCs/>
          <w:sz w:val="28"/>
          <w:szCs w:val="28"/>
        </w:rPr>
      </w:pPr>
      <w:r>
        <w:rPr>
          <w:rFonts w:eastAsia="仿宋_GB2312" w:hint="eastAsia"/>
          <w:b/>
          <w:bCs/>
          <w:sz w:val="28"/>
          <w:szCs w:val="28"/>
        </w:rPr>
        <w:t>（</w:t>
      </w:r>
      <w:r>
        <w:rPr>
          <w:rFonts w:eastAsia="仿宋_GB2312" w:hint="eastAsia"/>
          <w:b/>
          <w:bCs/>
          <w:sz w:val="28"/>
          <w:szCs w:val="28"/>
        </w:rPr>
        <w:t>8</w:t>
      </w:r>
      <w:r>
        <w:rPr>
          <w:rFonts w:eastAsia="仿宋_GB2312" w:hint="eastAsia"/>
          <w:b/>
          <w:bCs/>
          <w:sz w:val="28"/>
          <w:szCs w:val="28"/>
        </w:rPr>
        <w:t>）教育综合发展专项</w:t>
      </w:r>
      <w:r>
        <w:rPr>
          <w:rFonts w:eastAsia="仿宋_GB2312" w:hint="eastAsia"/>
          <w:b/>
          <w:bCs/>
          <w:sz w:val="28"/>
          <w:szCs w:val="28"/>
        </w:rPr>
        <w:t>-</w:t>
      </w:r>
      <w:r>
        <w:rPr>
          <w:rFonts w:eastAsia="仿宋_GB2312" w:hint="eastAsia"/>
          <w:b/>
          <w:bCs/>
          <w:sz w:val="28"/>
          <w:szCs w:val="28"/>
        </w:rPr>
        <w:t>教师素质提升计划（湘</w:t>
      </w:r>
      <w:proofErr w:type="gramStart"/>
      <w:r>
        <w:rPr>
          <w:rFonts w:eastAsia="仿宋_GB2312" w:hint="eastAsia"/>
          <w:b/>
          <w:bCs/>
          <w:sz w:val="28"/>
          <w:szCs w:val="28"/>
        </w:rPr>
        <w:t>财教指</w:t>
      </w:r>
      <w:proofErr w:type="gramEnd"/>
      <w:r>
        <w:rPr>
          <w:rFonts w:eastAsia="仿宋_GB2312" w:hint="eastAsia"/>
          <w:b/>
          <w:bCs/>
          <w:sz w:val="28"/>
          <w:szCs w:val="28"/>
        </w:rPr>
        <w:t>〔</w:t>
      </w:r>
      <w:r>
        <w:rPr>
          <w:rFonts w:eastAsia="仿宋_GB2312" w:hint="eastAsia"/>
          <w:b/>
          <w:bCs/>
          <w:sz w:val="28"/>
          <w:szCs w:val="28"/>
        </w:rPr>
        <w:t>2019</w:t>
      </w:r>
      <w:r>
        <w:rPr>
          <w:rFonts w:eastAsia="仿宋_GB2312" w:hint="eastAsia"/>
          <w:b/>
          <w:bCs/>
          <w:sz w:val="28"/>
          <w:szCs w:val="28"/>
        </w:rPr>
        <w:t>〕</w:t>
      </w:r>
      <w:r>
        <w:rPr>
          <w:rFonts w:eastAsia="仿宋_GB2312" w:hint="eastAsia"/>
          <w:b/>
          <w:bCs/>
          <w:sz w:val="28"/>
          <w:szCs w:val="28"/>
        </w:rPr>
        <w:t>0004</w:t>
      </w:r>
      <w:r>
        <w:rPr>
          <w:rFonts w:eastAsia="仿宋_GB2312" w:hint="eastAsia"/>
          <w:b/>
          <w:bCs/>
          <w:sz w:val="28"/>
          <w:szCs w:val="28"/>
        </w:rPr>
        <w:t>号）</w:t>
      </w:r>
    </w:p>
    <w:p w14:paraId="415D8B68"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lastRenderedPageBreak/>
        <w:t>根据湖南省教育厅《关于实施湖南省职业院校教师素质提高计划</w:t>
      </w:r>
      <w:r w:rsidRPr="009B2ECE">
        <w:rPr>
          <w:rFonts w:eastAsia="仿宋_GB2312" w:hint="eastAsia"/>
          <w:kern w:val="0"/>
          <w:sz w:val="32"/>
          <w:szCs w:val="32"/>
        </w:rPr>
        <w:t>2019</w:t>
      </w:r>
      <w:r w:rsidRPr="009B2ECE">
        <w:rPr>
          <w:rFonts w:eastAsia="仿宋_GB2312" w:hint="eastAsia"/>
          <w:kern w:val="0"/>
          <w:sz w:val="32"/>
          <w:szCs w:val="32"/>
        </w:rPr>
        <w:t>年项目的通知》文件精神，拨付我校“公共课教研室主任培训”</w:t>
      </w:r>
      <w:r w:rsidRPr="009B2ECE">
        <w:rPr>
          <w:rFonts w:eastAsia="仿宋_GB2312" w:hint="eastAsia"/>
          <w:kern w:val="0"/>
          <w:sz w:val="32"/>
          <w:szCs w:val="32"/>
        </w:rPr>
        <w:t>5500</w:t>
      </w:r>
      <w:r w:rsidRPr="009B2ECE">
        <w:rPr>
          <w:rFonts w:eastAsia="仿宋_GB2312" w:hint="eastAsia"/>
          <w:kern w:val="0"/>
          <w:sz w:val="32"/>
          <w:szCs w:val="32"/>
        </w:rPr>
        <w:t>元送培经费。按照教育厅的统一组织安排，</w:t>
      </w:r>
      <w:r w:rsidRPr="009B2ECE">
        <w:rPr>
          <w:rFonts w:eastAsia="仿宋_GB2312" w:hint="eastAsia"/>
          <w:kern w:val="0"/>
          <w:sz w:val="32"/>
          <w:szCs w:val="32"/>
        </w:rPr>
        <w:t>2019</w:t>
      </w:r>
      <w:r w:rsidRPr="009B2ECE">
        <w:rPr>
          <w:rFonts w:eastAsia="仿宋_GB2312" w:hint="eastAsia"/>
          <w:kern w:val="0"/>
          <w:sz w:val="32"/>
          <w:szCs w:val="32"/>
        </w:rPr>
        <w:t>年</w:t>
      </w:r>
      <w:r w:rsidRPr="009B2ECE">
        <w:rPr>
          <w:rFonts w:eastAsia="仿宋_GB2312" w:hint="eastAsia"/>
          <w:kern w:val="0"/>
          <w:sz w:val="32"/>
          <w:szCs w:val="32"/>
        </w:rPr>
        <w:t>11</w:t>
      </w:r>
      <w:r w:rsidRPr="009B2ECE">
        <w:rPr>
          <w:rFonts w:eastAsia="仿宋_GB2312" w:hint="eastAsia"/>
          <w:kern w:val="0"/>
          <w:sz w:val="32"/>
          <w:szCs w:val="32"/>
        </w:rPr>
        <w:t>月选派人文学院副教授周昕</w:t>
      </w:r>
      <w:proofErr w:type="gramStart"/>
      <w:r w:rsidRPr="009B2ECE">
        <w:rPr>
          <w:rFonts w:eastAsia="仿宋_GB2312" w:hint="eastAsia"/>
          <w:kern w:val="0"/>
          <w:sz w:val="32"/>
          <w:szCs w:val="32"/>
        </w:rPr>
        <w:t>老师赴常州</w:t>
      </w:r>
      <w:proofErr w:type="gramEnd"/>
      <w:r w:rsidRPr="009B2ECE">
        <w:rPr>
          <w:rFonts w:eastAsia="仿宋_GB2312" w:hint="eastAsia"/>
          <w:kern w:val="0"/>
          <w:sz w:val="32"/>
          <w:szCs w:val="32"/>
        </w:rPr>
        <w:t>机电职业学院参加了本次培训，达到了预期效果。</w:t>
      </w:r>
    </w:p>
    <w:p w14:paraId="3CB9E3E8" w14:textId="77777777" w:rsidR="007A5851" w:rsidRDefault="00D92633">
      <w:pPr>
        <w:widowControl/>
        <w:spacing w:line="600" w:lineRule="exact"/>
        <w:ind w:firstLineChars="200" w:firstLine="562"/>
        <w:rPr>
          <w:rFonts w:eastAsia="仿宋_GB2312"/>
          <w:sz w:val="28"/>
          <w:szCs w:val="28"/>
        </w:rPr>
      </w:pPr>
      <w:r>
        <w:rPr>
          <w:rFonts w:eastAsia="仿宋_GB2312" w:hint="eastAsia"/>
          <w:b/>
          <w:bCs/>
          <w:sz w:val="28"/>
          <w:szCs w:val="28"/>
        </w:rPr>
        <w:t>（</w:t>
      </w:r>
      <w:r>
        <w:rPr>
          <w:rFonts w:eastAsia="仿宋_GB2312" w:hint="eastAsia"/>
          <w:b/>
          <w:bCs/>
          <w:sz w:val="28"/>
          <w:szCs w:val="28"/>
        </w:rPr>
        <w:t>9</w:t>
      </w:r>
      <w:r>
        <w:rPr>
          <w:rFonts w:eastAsia="仿宋_GB2312" w:hint="eastAsia"/>
          <w:b/>
          <w:bCs/>
          <w:sz w:val="28"/>
          <w:szCs w:val="28"/>
        </w:rPr>
        <w:t>）基础教育发展专项（湘</w:t>
      </w:r>
      <w:proofErr w:type="gramStart"/>
      <w:r>
        <w:rPr>
          <w:rFonts w:eastAsia="仿宋_GB2312" w:hint="eastAsia"/>
          <w:b/>
          <w:bCs/>
          <w:sz w:val="28"/>
          <w:szCs w:val="28"/>
        </w:rPr>
        <w:t>财教指</w:t>
      </w:r>
      <w:proofErr w:type="gramEnd"/>
      <w:r>
        <w:rPr>
          <w:rFonts w:eastAsia="仿宋_GB2312" w:hint="eastAsia"/>
          <w:b/>
          <w:bCs/>
          <w:sz w:val="28"/>
          <w:szCs w:val="28"/>
        </w:rPr>
        <w:t>〔</w:t>
      </w:r>
      <w:r>
        <w:rPr>
          <w:rFonts w:eastAsia="仿宋_GB2312" w:hint="eastAsia"/>
          <w:b/>
          <w:bCs/>
          <w:sz w:val="28"/>
          <w:szCs w:val="28"/>
        </w:rPr>
        <w:t>2019</w:t>
      </w:r>
      <w:r>
        <w:rPr>
          <w:rFonts w:eastAsia="仿宋_GB2312" w:hint="eastAsia"/>
          <w:b/>
          <w:bCs/>
          <w:sz w:val="28"/>
          <w:szCs w:val="28"/>
        </w:rPr>
        <w:t>〕</w:t>
      </w:r>
      <w:r>
        <w:rPr>
          <w:rFonts w:eastAsia="仿宋_GB2312" w:hint="eastAsia"/>
          <w:b/>
          <w:bCs/>
          <w:sz w:val="28"/>
          <w:szCs w:val="28"/>
        </w:rPr>
        <w:t>0044</w:t>
      </w:r>
      <w:r>
        <w:rPr>
          <w:rFonts w:eastAsia="仿宋_GB2312" w:hint="eastAsia"/>
          <w:b/>
          <w:bCs/>
          <w:sz w:val="28"/>
          <w:szCs w:val="28"/>
        </w:rPr>
        <w:t>号）</w:t>
      </w:r>
    </w:p>
    <w:p w14:paraId="42690DED"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根据湘</w:t>
      </w:r>
      <w:proofErr w:type="gramStart"/>
      <w:r w:rsidRPr="009B2ECE">
        <w:rPr>
          <w:rFonts w:eastAsia="仿宋_GB2312" w:hint="eastAsia"/>
          <w:kern w:val="0"/>
          <w:sz w:val="32"/>
          <w:szCs w:val="32"/>
        </w:rPr>
        <w:t>财教指</w:t>
      </w:r>
      <w:proofErr w:type="gramEnd"/>
      <w:r w:rsidRPr="009B2ECE">
        <w:rPr>
          <w:rFonts w:eastAsia="仿宋_GB2312" w:hint="eastAsia"/>
          <w:kern w:val="0"/>
          <w:sz w:val="32"/>
          <w:szCs w:val="32"/>
        </w:rPr>
        <w:t>〔</w:t>
      </w:r>
      <w:r w:rsidRPr="009B2ECE">
        <w:rPr>
          <w:rFonts w:eastAsia="仿宋_GB2312" w:hint="eastAsia"/>
          <w:kern w:val="0"/>
          <w:sz w:val="32"/>
          <w:szCs w:val="32"/>
        </w:rPr>
        <w:t>2019</w:t>
      </w:r>
      <w:r w:rsidRPr="009B2ECE">
        <w:rPr>
          <w:rFonts w:eastAsia="仿宋_GB2312" w:hint="eastAsia"/>
          <w:kern w:val="0"/>
          <w:sz w:val="32"/>
          <w:szCs w:val="32"/>
        </w:rPr>
        <w:t>〕</w:t>
      </w:r>
      <w:r w:rsidRPr="009B2ECE">
        <w:rPr>
          <w:rFonts w:eastAsia="仿宋_GB2312" w:hint="eastAsia"/>
          <w:kern w:val="0"/>
          <w:sz w:val="32"/>
          <w:szCs w:val="32"/>
        </w:rPr>
        <w:t>0044</w:t>
      </w:r>
      <w:r w:rsidRPr="009B2ECE">
        <w:rPr>
          <w:rFonts w:eastAsia="仿宋_GB2312" w:hint="eastAsia"/>
          <w:kern w:val="0"/>
          <w:sz w:val="32"/>
          <w:szCs w:val="32"/>
        </w:rPr>
        <w:t>号文件内容，</w:t>
      </w:r>
      <w:r w:rsidRPr="009B2ECE">
        <w:rPr>
          <w:rFonts w:eastAsia="仿宋_GB2312" w:hint="eastAsia"/>
          <w:kern w:val="0"/>
          <w:sz w:val="32"/>
          <w:szCs w:val="32"/>
        </w:rPr>
        <w:t>2019</w:t>
      </w:r>
      <w:r w:rsidRPr="009B2ECE">
        <w:rPr>
          <w:rFonts w:eastAsia="仿宋_GB2312" w:hint="eastAsia"/>
          <w:kern w:val="0"/>
          <w:sz w:val="32"/>
          <w:szCs w:val="32"/>
        </w:rPr>
        <w:t>年第四批基础教育发展专项资金</w:t>
      </w:r>
      <w:r w:rsidRPr="009B2ECE">
        <w:rPr>
          <w:rFonts w:eastAsia="仿宋_GB2312" w:hint="eastAsia"/>
          <w:kern w:val="0"/>
          <w:sz w:val="32"/>
          <w:szCs w:val="32"/>
        </w:rPr>
        <w:t>220</w:t>
      </w:r>
      <w:r w:rsidRPr="009B2ECE">
        <w:rPr>
          <w:rFonts w:eastAsia="仿宋_GB2312" w:hint="eastAsia"/>
          <w:kern w:val="0"/>
          <w:sz w:val="32"/>
          <w:szCs w:val="32"/>
        </w:rPr>
        <w:t>万元主要用于弥补教学经费不足，在学校总体开支统筹使用，已使用</w:t>
      </w:r>
      <w:r w:rsidRPr="009B2ECE">
        <w:rPr>
          <w:rFonts w:eastAsia="仿宋_GB2312" w:hint="eastAsia"/>
          <w:kern w:val="0"/>
          <w:sz w:val="32"/>
          <w:szCs w:val="32"/>
        </w:rPr>
        <w:t>209.92</w:t>
      </w:r>
      <w:r w:rsidRPr="009B2ECE">
        <w:rPr>
          <w:rFonts w:eastAsia="仿宋_GB2312" w:hint="eastAsia"/>
          <w:kern w:val="0"/>
          <w:sz w:val="32"/>
          <w:szCs w:val="32"/>
        </w:rPr>
        <w:t>万元，结余</w:t>
      </w:r>
      <w:r w:rsidRPr="009B2ECE">
        <w:rPr>
          <w:rFonts w:eastAsia="仿宋_GB2312" w:hint="eastAsia"/>
          <w:kern w:val="0"/>
          <w:sz w:val="32"/>
          <w:szCs w:val="32"/>
        </w:rPr>
        <w:t>10.08</w:t>
      </w:r>
      <w:r w:rsidRPr="009B2ECE">
        <w:rPr>
          <w:rFonts w:eastAsia="仿宋_GB2312" w:hint="eastAsia"/>
          <w:kern w:val="0"/>
          <w:sz w:val="32"/>
          <w:szCs w:val="32"/>
        </w:rPr>
        <w:t>万元。</w:t>
      </w:r>
    </w:p>
    <w:p w14:paraId="53482459" w14:textId="77777777" w:rsidR="007A5851" w:rsidRDefault="00D92633">
      <w:pPr>
        <w:spacing w:line="580" w:lineRule="exact"/>
        <w:ind w:firstLineChars="200" w:firstLine="562"/>
        <w:rPr>
          <w:rFonts w:eastAsia="仿宋_GB2312"/>
          <w:b/>
          <w:bCs/>
          <w:sz w:val="28"/>
          <w:szCs w:val="28"/>
        </w:rPr>
      </w:pPr>
      <w:r>
        <w:rPr>
          <w:rFonts w:eastAsia="仿宋_GB2312" w:hint="eastAsia"/>
          <w:b/>
          <w:bCs/>
          <w:sz w:val="28"/>
          <w:szCs w:val="28"/>
        </w:rPr>
        <w:t>2</w:t>
      </w:r>
      <w:r>
        <w:rPr>
          <w:rFonts w:eastAsia="仿宋_GB2312" w:hint="eastAsia"/>
          <w:b/>
          <w:bCs/>
          <w:sz w:val="28"/>
          <w:szCs w:val="28"/>
        </w:rPr>
        <w:t>、其他项目</w:t>
      </w:r>
    </w:p>
    <w:p w14:paraId="11A74FB7"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其他项目主要包括专项以及财政资金统筹使用项目。</w:t>
      </w:r>
    </w:p>
    <w:p w14:paraId="5AA9C9BD" w14:textId="77777777" w:rsidR="007A5851" w:rsidRDefault="00D92633">
      <w:pPr>
        <w:spacing w:line="580" w:lineRule="exact"/>
        <w:ind w:firstLineChars="200" w:firstLine="562"/>
        <w:rPr>
          <w:rFonts w:eastAsia="仿宋_GB2312"/>
          <w:b/>
          <w:bCs/>
          <w:sz w:val="28"/>
          <w:szCs w:val="28"/>
        </w:rPr>
      </w:pPr>
      <w:r>
        <w:rPr>
          <w:rFonts w:eastAsia="仿宋_GB2312" w:hint="eastAsia"/>
          <w:b/>
          <w:bCs/>
          <w:sz w:val="28"/>
          <w:szCs w:val="28"/>
        </w:rPr>
        <w:t>（</w:t>
      </w:r>
      <w:r>
        <w:rPr>
          <w:rFonts w:eastAsia="仿宋_GB2312" w:hint="eastAsia"/>
          <w:b/>
          <w:bCs/>
          <w:sz w:val="28"/>
          <w:szCs w:val="28"/>
        </w:rPr>
        <w:t>1</w:t>
      </w:r>
      <w:r>
        <w:rPr>
          <w:rFonts w:eastAsia="仿宋_GB2312" w:hint="eastAsia"/>
          <w:b/>
          <w:bCs/>
          <w:sz w:val="28"/>
          <w:szCs w:val="28"/>
        </w:rPr>
        <w:t>）学生资助资金</w:t>
      </w:r>
    </w:p>
    <w:p w14:paraId="3EAD4295"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2019</w:t>
      </w:r>
      <w:r w:rsidRPr="009B2ECE">
        <w:rPr>
          <w:rFonts w:eastAsia="仿宋_GB2312" w:hint="eastAsia"/>
          <w:kern w:val="0"/>
          <w:sz w:val="32"/>
          <w:szCs w:val="32"/>
        </w:rPr>
        <w:t>年学生资助资金</w:t>
      </w:r>
      <w:r w:rsidRPr="009B2ECE">
        <w:rPr>
          <w:rFonts w:eastAsia="仿宋_GB2312" w:hint="eastAsia"/>
          <w:kern w:val="0"/>
          <w:sz w:val="32"/>
          <w:szCs w:val="32"/>
        </w:rPr>
        <w:t>845.51</w:t>
      </w:r>
      <w:r w:rsidRPr="009B2ECE">
        <w:rPr>
          <w:rFonts w:eastAsia="仿宋_GB2312" w:hint="eastAsia"/>
          <w:kern w:val="0"/>
          <w:sz w:val="32"/>
          <w:szCs w:val="32"/>
        </w:rPr>
        <w:t>万元，包含学生资助金、学生奖助学金和应征入伍</w:t>
      </w:r>
      <w:proofErr w:type="gramStart"/>
      <w:r w:rsidRPr="009B2ECE">
        <w:rPr>
          <w:rFonts w:eastAsia="仿宋_GB2312" w:hint="eastAsia"/>
          <w:kern w:val="0"/>
          <w:sz w:val="32"/>
          <w:szCs w:val="32"/>
        </w:rPr>
        <w:t>服义务</w:t>
      </w:r>
      <w:proofErr w:type="gramEnd"/>
      <w:r w:rsidRPr="009B2ECE">
        <w:rPr>
          <w:rFonts w:eastAsia="仿宋_GB2312" w:hint="eastAsia"/>
          <w:kern w:val="0"/>
          <w:sz w:val="32"/>
          <w:szCs w:val="32"/>
        </w:rPr>
        <w:t>兵役国家资助。</w:t>
      </w:r>
    </w:p>
    <w:p w14:paraId="17E02FB0"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学生奖助学金</w:t>
      </w:r>
      <w:r w:rsidRPr="009B2ECE">
        <w:rPr>
          <w:rFonts w:eastAsia="仿宋_GB2312" w:hint="eastAsia"/>
          <w:kern w:val="0"/>
          <w:sz w:val="32"/>
          <w:szCs w:val="32"/>
        </w:rPr>
        <w:t>581.3</w:t>
      </w:r>
      <w:r w:rsidRPr="009B2ECE">
        <w:rPr>
          <w:rFonts w:eastAsia="仿宋_GB2312" w:hint="eastAsia"/>
          <w:kern w:val="0"/>
          <w:sz w:val="32"/>
          <w:szCs w:val="32"/>
        </w:rPr>
        <w:t>万元实际支出</w:t>
      </w:r>
      <w:r w:rsidRPr="009B2ECE">
        <w:rPr>
          <w:rFonts w:eastAsia="仿宋_GB2312" w:hint="eastAsia"/>
          <w:kern w:val="0"/>
          <w:sz w:val="32"/>
          <w:szCs w:val="32"/>
        </w:rPr>
        <w:t>517.53</w:t>
      </w:r>
      <w:r w:rsidRPr="009B2ECE">
        <w:rPr>
          <w:rFonts w:eastAsia="仿宋_GB2312" w:hint="eastAsia"/>
          <w:kern w:val="0"/>
          <w:sz w:val="32"/>
          <w:szCs w:val="32"/>
        </w:rPr>
        <w:t>万元，结余</w:t>
      </w:r>
      <w:r w:rsidRPr="009B2ECE">
        <w:rPr>
          <w:rFonts w:eastAsia="仿宋_GB2312" w:hint="eastAsia"/>
          <w:kern w:val="0"/>
          <w:sz w:val="32"/>
          <w:szCs w:val="32"/>
        </w:rPr>
        <w:t>63.77</w:t>
      </w:r>
      <w:r w:rsidRPr="009B2ECE">
        <w:rPr>
          <w:rFonts w:eastAsia="仿宋_GB2312" w:hint="eastAsia"/>
          <w:kern w:val="0"/>
          <w:sz w:val="32"/>
          <w:szCs w:val="32"/>
        </w:rPr>
        <w:t>万元。</w:t>
      </w:r>
      <w:r w:rsidRPr="009B2ECE">
        <w:rPr>
          <w:rFonts w:eastAsia="仿宋_GB2312" w:hint="eastAsia"/>
          <w:kern w:val="0"/>
          <w:sz w:val="32"/>
          <w:szCs w:val="32"/>
        </w:rPr>
        <w:t>2019</w:t>
      </w:r>
      <w:r w:rsidRPr="009B2ECE">
        <w:rPr>
          <w:rFonts w:eastAsia="仿宋_GB2312" w:hint="eastAsia"/>
          <w:kern w:val="0"/>
          <w:sz w:val="32"/>
          <w:szCs w:val="32"/>
        </w:rPr>
        <w:t>年度指标高职学生资助经费已完成，中职学生资助经费有结余，结余原因是</w:t>
      </w:r>
      <w:r w:rsidRPr="009B2ECE">
        <w:rPr>
          <w:rFonts w:eastAsia="仿宋_GB2312" w:hint="eastAsia"/>
          <w:kern w:val="0"/>
          <w:sz w:val="32"/>
          <w:szCs w:val="32"/>
        </w:rPr>
        <w:t>2019</w:t>
      </w:r>
      <w:r w:rsidRPr="009B2ECE">
        <w:rPr>
          <w:rFonts w:eastAsia="仿宋_GB2312" w:hint="eastAsia"/>
          <w:kern w:val="0"/>
          <w:sz w:val="32"/>
          <w:szCs w:val="32"/>
        </w:rPr>
        <w:t>年秋季中职已停止招生。</w:t>
      </w:r>
      <w:r w:rsidRPr="009B2ECE">
        <w:rPr>
          <w:rFonts w:eastAsia="仿宋_GB2312" w:hint="eastAsia"/>
          <w:kern w:val="0"/>
          <w:sz w:val="32"/>
          <w:szCs w:val="32"/>
        </w:rPr>
        <w:t>2019</w:t>
      </w:r>
      <w:r w:rsidRPr="009B2ECE">
        <w:rPr>
          <w:rFonts w:eastAsia="仿宋_GB2312" w:hint="eastAsia"/>
          <w:kern w:val="0"/>
          <w:sz w:val="32"/>
          <w:szCs w:val="32"/>
        </w:rPr>
        <w:t>年度学生奖助学金都按照上级要求全部按时按量发放到位。</w:t>
      </w:r>
    </w:p>
    <w:p w14:paraId="0E923973"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征兵入伍学费补偿</w:t>
      </w:r>
      <w:r w:rsidRPr="009B2ECE">
        <w:rPr>
          <w:rFonts w:eastAsia="仿宋_GB2312" w:hint="eastAsia"/>
          <w:kern w:val="0"/>
          <w:sz w:val="32"/>
          <w:szCs w:val="32"/>
        </w:rPr>
        <w:t>60</w:t>
      </w:r>
      <w:r w:rsidRPr="009B2ECE">
        <w:rPr>
          <w:rFonts w:eastAsia="仿宋_GB2312" w:hint="eastAsia"/>
          <w:kern w:val="0"/>
          <w:sz w:val="32"/>
          <w:szCs w:val="32"/>
        </w:rPr>
        <w:t>万元已全部按政策补偿到位。入伍学生学费补偿材料已全部通过</w:t>
      </w:r>
      <w:proofErr w:type="gramStart"/>
      <w:r w:rsidRPr="009B2ECE">
        <w:rPr>
          <w:rFonts w:eastAsia="仿宋_GB2312" w:hint="eastAsia"/>
          <w:kern w:val="0"/>
          <w:sz w:val="32"/>
          <w:szCs w:val="32"/>
        </w:rPr>
        <w:t>省学生</w:t>
      </w:r>
      <w:proofErr w:type="gramEnd"/>
      <w:r w:rsidRPr="009B2ECE">
        <w:rPr>
          <w:rFonts w:eastAsia="仿宋_GB2312" w:hint="eastAsia"/>
          <w:kern w:val="0"/>
          <w:sz w:val="32"/>
          <w:szCs w:val="32"/>
        </w:rPr>
        <w:t>资助管理中心的审核并将学费补偿发放到位。</w:t>
      </w:r>
    </w:p>
    <w:p w14:paraId="1AB2A155" w14:textId="77777777" w:rsidR="007A5851" w:rsidRDefault="00D92633">
      <w:pPr>
        <w:spacing w:line="580" w:lineRule="exact"/>
        <w:ind w:firstLineChars="200" w:firstLine="562"/>
        <w:rPr>
          <w:rFonts w:eastAsia="仿宋_GB2312"/>
          <w:b/>
          <w:bCs/>
          <w:sz w:val="28"/>
          <w:szCs w:val="28"/>
        </w:rPr>
      </w:pPr>
      <w:r>
        <w:rPr>
          <w:rFonts w:eastAsia="仿宋_GB2312" w:hint="eastAsia"/>
          <w:b/>
          <w:bCs/>
          <w:sz w:val="28"/>
          <w:szCs w:val="28"/>
        </w:rPr>
        <w:lastRenderedPageBreak/>
        <w:t>（</w:t>
      </w:r>
      <w:r>
        <w:rPr>
          <w:rFonts w:eastAsia="仿宋_GB2312" w:hint="eastAsia"/>
          <w:b/>
          <w:bCs/>
          <w:sz w:val="28"/>
          <w:szCs w:val="28"/>
        </w:rPr>
        <w:t>2</w:t>
      </w:r>
      <w:r>
        <w:rPr>
          <w:rFonts w:eastAsia="仿宋_GB2312" w:hint="eastAsia"/>
          <w:b/>
          <w:bCs/>
          <w:sz w:val="28"/>
          <w:szCs w:val="28"/>
        </w:rPr>
        <w:t>）党建带团建（省级）</w:t>
      </w:r>
    </w:p>
    <w:p w14:paraId="51E40854"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省财政厅下拨党建带团</w:t>
      </w:r>
      <w:proofErr w:type="gramStart"/>
      <w:r w:rsidRPr="009B2ECE">
        <w:rPr>
          <w:rFonts w:eastAsia="仿宋_GB2312" w:hint="eastAsia"/>
          <w:kern w:val="0"/>
          <w:sz w:val="32"/>
          <w:szCs w:val="32"/>
        </w:rPr>
        <w:t>建青年之声综合</w:t>
      </w:r>
      <w:proofErr w:type="gramEnd"/>
      <w:r w:rsidRPr="009B2ECE">
        <w:rPr>
          <w:rFonts w:eastAsia="仿宋_GB2312" w:hint="eastAsia"/>
          <w:kern w:val="0"/>
          <w:sz w:val="32"/>
          <w:szCs w:val="32"/>
        </w:rPr>
        <w:t>平台“跟着红歌去旅行”广播</w:t>
      </w:r>
      <w:r w:rsidRPr="009B2ECE">
        <w:rPr>
          <w:rFonts w:eastAsia="仿宋_GB2312" w:hint="eastAsia"/>
          <w:kern w:val="0"/>
          <w:sz w:val="32"/>
          <w:szCs w:val="32"/>
        </w:rPr>
        <w:t>IP</w:t>
      </w:r>
      <w:r w:rsidRPr="009B2ECE">
        <w:rPr>
          <w:rFonts w:eastAsia="仿宋_GB2312" w:hint="eastAsia"/>
          <w:kern w:val="0"/>
          <w:sz w:val="32"/>
          <w:szCs w:val="32"/>
        </w:rPr>
        <w:t>线性节目项目经费</w:t>
      </w:r>
      <w:r w:rsidRPr="009B2ECE">
        <w:rPr>
          <w:rFonts w:eastAsia="仿宋_GB2312" w:hint="eastAsia"/>
          <w:kern w:val="0"/>
          <w:sz w:val="32"/>
          <w:szCs w:val="32"/>
        </w:rPr>
        <w:t>5</w:t>
      </w:r>
      <w:r w:rsidRPr="009B2ECE">
        <w:rPr>
          <w:rFonts w:eastAsia="仿宋_GB2312" w:hint="eastAsia"/>
          <w:kern w:val="0"/>
          <w:sz w:val="32"/>
          <w:szCs w:val="32"/>
        </w:rPr>
        <w:t>万元，已使用</w:t>
      </w:r>
      <w:r w:rsidRPr="009B2ECE">
        <w:rPr>
          <w:rFonts w:eastAsia="仿宋_GB2312" w:hint="eastAsia"/>
          <w:kern w:val="0"/>
          <w:sz w:val="32"/>
          <w:szCs w:val="32"/>
        </w:rPr>
        <w:t>3.62</w:t>
      </w:r>
      <w:r w:rsidRPr="009B2ECE">
        <w:rPr>
          <w:rFonts w:eastAsia="仿宋_GB2312" w:hint="eastAsia"/>
          <w:kern w:val="0"/>
          <w:sz w:val="32"/>
          <w:szCs w:val="32"/>
        </w:rPr>
        <w:t>万元，结余</w:t>
      </w:r>
      <w:r w:rsidRPr="009B2ECE">
        <w:rPr>
          <w:rFonts w:eastAsia="仿宋_GB2312" w:hint="eastAsia"/>
          <w:kern w:val="0"/>
          <w:sz w:val="32"/>
          <w:szCs w:val="32"/>
        </w:rPr>
        <w:t>1.38</w:t>
      </w:r>
      <w:r w:rsidRPr="009B2ECE">
        <w:rPr>
          <w:rFonts w:eastAsia="仿宋_GB2312" w:hint="eastAsia"/>
          <w:kern w:val="0"/>
          <w:sz w:val="32"/>
          <w:szCs w:val="32"/>
        </w:rPr>
        <w:t>万元。</w:t>
      </w:r>
    </w:p>
    <w:p w14:paraId="34205F2D"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该项目已按预定计划</w:t>
      </w:r>
      <w:r w:rsidRPr="009B2ECE">
        <w:rPr>
          <w:rFonts w:eastAsia="仿宋_GB2312"/>
          <w:kern w:val="0"/>
          <w:sz w:val="32"/>
          <w:szCs w:val="32"/>
        </w:rPr>
        <w:t>完成</w:t>
      </w:r>
      <w:r w:rsidRPr="009B2ECE">
        <w:rPr>
          <w:rFonts w:eastAsia="仿宋_GB2312"/>
          <w:kern w:val="0"/>
          <w:sz w:val="32"/>
          <w:szCs w:val="32"/>
        </w:rPr>
        <w:t>12</w:t>
      </w:r>
      <w:r w:rsidRPr="009B2ECE">
        <w:rPr>
          <w:rFonts w:eastAsia="仿宋_GB2312"/>
          <w:kern w:val="0"/>
          <w:sz w:val="32"/>
          <w:szCs w:val="32"/>
        </w:rPr>
        <w:t>期节目制作并做好宣传发布工作</w:t>
      </w:r>
      <w:r w:rsidRPr="009B2ECE">
        <w:rPr>
          <w:rFonts w:eastAsia="仿宋_GB2312" w:hint="eastAsia"/>
          <w:kern w:val="0"/>
          <w:sz w:val="32"/>
          <w:szCs w:val="32"/>
        </w:rPr>
        <w:t>。原计划收听点击量不少于</w:t>
      </w:r>
      <w:r w:rsidRPr="009B2ECE">
        <w:rPr>
          <w:rFonts w:eastAsia="仿宋_GB2312" w:hint="eastAsia"/>
          <w:kern w:val="0"/>
          <w:sz w:val="32"/>
          <w:szCs w:val="32"/>
        </w:rPr>
        <w:t>2.4</w:t>
      </w:r>
      <w:r w:rsidRPr="009B2ECE">
        <w:rPr>
          <w:rFonts w:eastAsia="仿宋_GB2312" w:hint="eastAsia"/>
          <w:kern w:val="0"/>
          <w:sz w:val="32"/>
          <w:szCs w:val="32"/>
        </w:rPr>
        <w:t>万人次，实际点击量达</w:t>
      </w:r>
      <w:r w:rsidRPr="009B2ECE">
        <w:rPr>
          <w:rFonts w:eastAsia="仿宋_GB2312" w:hint="eastAsia"/>
          <w:kern w:val="0"/>
          <w:sz w:val="32"/>
          <w:szCs w:val="32"/>
        </w:rPr>
        <w:t>204</w:t>
      </w:r>
      <w:r w:rsidRPr="009B2ECE">
        <w:rPr>
          <w:rFonts w:eastAsia="仿宋_GB2312" w:hint="eastAsia"/>
          <w:kern w:val="0"/>
          <w:sz w:val="32"/>
          <w:szCs w:val="32"/>
        </w:rPr>
        <w:t>余万人次，得到广大青年学生的喜爱与认可，取得了非常好的社会效益。</w:t>
      </w:r>
    </w:p>
    <w:p w14:paraId="58F000F6" w14:textId="77777777" w:rsidR="007A5851" w:rsidRDefault="00D92633">
      <w:pPr>
        <w:spacing w:line="580" w:lineRule="exact"/>
        <w:ind w:firstLineChars="200" w:firstLine="562"/>
        <w:rPr>
          <w:rFonts w:eastAsia="仿宋_GB2312"/>
          <w:b/>
          <w:bCs/>
          <w:sz w:val="28"/>
          <w:szCs w:val="28"/>
        </w:rPr>
      </w:pPr>
      <w:r>
        <w:rPr>
          <w:rFonts w:eastAsia="仿宋_GB2312" w:hint="eastAsia"/>
          <w:b/>
          <w:bCs/>
          <w:sz w:val="28"/>
          <w:szCs w:val="28"/>
        </w:rPr>
        <w:t>（</w:t>
      </w:r>
      <w:r>
        <w:rPr>
          <w:rFonts w:eastAsia="仿宋_GB2312" w:hint="eastAsia"/>
          <w:b/>
          <w:bCs/>
          <w:sz w:val="28"/>
          <w:szCs w:val="28"/>
        </w:rPr>
        <w:t>3</w:t>
      </w:r>
      <w:r>
        <w:rPr>
          <w:rFonts w:eastAsia="仿宋_GB2312" w:hint="eastAsia"/>
          <w:b/>
          <w:bCs/>
          <w:sz w:val="28"/>
          <w:szCs w:val="28"/>
        </w:rPr>
        <w:t>）职业教育教师素质提升计划</w:t>
      </w:r>
    </w:p>
    <w:p w14:paraId="0A61BF61"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中央转移支付拨款“职业院校教师素质提高计划</w:t>
      </w:r>
      <w:r w:rsidRPr="009B2ECE">
        <w:rPr>
          <w:rFonts w:eastAsia="仿宋_GB2312" w:hint="eastAsia"/>
          <w:kern w:val="0"/>
          <w:sz w:val="32"/>
          <w:szCs w:val="32"/>
        </w:rPr>
        <w:t>2019</w:t>
      </w:r>
      <w:r w:rsidRPr="009B2ECE">
        <w:rPr>
          <w:rFonts w:eastAsia="仿宋_GB2312" w:hint="eastAsia"/>
          <w:kern w:val="0"/>
          <w:sz w:val="32"/>
          <w:szCs w:val="32"/>
        </w:rPr>
        <w:t>年国家级项目送</w:t>
      </w:r>
      <w:proofErr w:type="gramStart"/>
      <w:r w:rsidRPr="009B2ECE">
        <w:rPr>
          <w:rFonts w:eastAsia="仿宋_GB2312" w:hint="eastAsia"/>
          <w:kern w:val="0"/>
          <w:sz w:val="32"/>
          <w:szCs w:val="32"/>
        </w:rPr>
        <w:t>培</w:t>
      </w:r>
      <w:proofErr w:type="gramEnd"/>
      <w:r w:rsidRPr="009B2ECE">
        <w:rPr>
          <w:rFonts w:eastAsia="仿宋_GB2312" w:hint="eastAsia"/>
          <w:kern w:val="0"/>
          <w:sz w:val="32"/>
          <w:szCs w:val="32"/>
        </w:rPr>
        <w:t>经费”</w:t>
      </w:r>
      <w:r w:rsidRPr="009B2ECE">
        <w:rPr>
          <w:rFonts w:eastAsia="仿宋_GB2312" w:hint="eastAsia"/>
          <w:kern w:val="0"/>
          <w:sz w:val="32"/>
          <w:szCs w:val="32"/>
        </w:rPr>
        <w:t>8.4</w:t>
      </w:r>
      <w:r w:rsidRPr="009B2ECE">
        <w:rPr>
          <w:rFonts w:eastAsia="仿宋_GB2312" w:hint="eastAsia"/>
          <w:kern w:val="0"/>
          <w:sz w:val="32"/>
          <w:szCs w:val="32"/>
        </w:rPr>
        <w:t>万元。</w:t>
      </w:r>
    </w:p>
    <w:p w14:paraId="62F78FD4"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该项目已使用</w:t>
      </w:r>
      <w:r w:rsidRPr="009B2ECE">
        <w:rPr>
          <w:rFonts w:eastAsia="仿宋_GB2312" w:hint="eastAsia"/>
          <w:kern w:val="0"/>
          <w:sz w:val="32"/>
          <w:szCs w:val="32"/>
        </w:rPr>
        <w:t>7.04</w:t>
      </w:r>
      <w:r w:rsidRPr="009B2ECE">
        <w:rPr>
          <w:rFonts w:eastAsia="仿宋_GB2312" w:hint="eastAsia"/>
          <w:kern w:val="0"/>
          <w:sz w:val="32"/>
          <w:szCs w:val="32"/>
        </w:rPr>
        <w:t>万元，主要用于“知名校长专题研修”、“教学副校长专题培训”、“教务处长专题培训”、“科研处长专题培训”、“装备制造类专业带头人研修”、“财经商贸类优秀青年教师跟岗访学”、“装备制造类优秀青年教师跟岗访学”。</w:t>
      </w:r>
    </w:p>
    <w:p w14:paraId="4E559C92"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结余的专项经费</w:t>
      </w:r>
      <w:r w:rsidRPr="009B2ECE">
        <w:rPr>
          <w:rFonts w:eastAsia="仿宋_GB2312" w:hint="eastAsia"/>
          <w:kern w:val="0"/>
          <w:sz w:val="32"/>
          <w:szCs w:val="32"/>
        </w:rPr>
        <w:t>1.36</w:t>
      </w:r>
      <w:r w:rsidRPr="009B2ECE">
        <w:rPr>
          <w:rFonts w:eastAsia="仿宋_GB2312" w:hint="eastAsia"/>
          <w:kern w:val="0"/>
          <w:sz w:val="32"/>
          <w:szCs w:val="32"/>
        </w:rPr>
        <w:t>元将按预定计划用于“兼职教师特聘岗”和“党委书记专题培训”两个专题培训。</w:t>
      </w:r>
    </w:p>
    <w:p w14:paraId="45645DBD" w14:textId="77777777" w:rsidR="007A5851" w:rsidRDefault="00D92633">
      <w:pPr>
        <w:numPr>
          <w:ilvl w:val="0"/>
          <w:numId w:val="8"/>
        </w:numPr>
        <w:adjustRightInd w:val="0"/>
        <w:snapToGrid w:val="0"/>
        <w:spacing w:line="600" w:lineRule="exact"/>
        <w:ind w:firstLineChars="200" w:firstLine="562"/>
        <w:rPr>
          <w:rFonts w:eastAsia="仿宋_GB2312"/>
          <w:b/>
          <w:bCs/>
          <w:sz w:val="28"/>
          <w:szCs w:val="28"/>
        </w:rPr>
      </w:pPr>
      <w:r>
        <w:rPr>
          <w:rFonts w:eastAsia="仿宋_GB2312" w:hint="eastAsia"/>
          <w:b/>
          <w:bCs/>
          <w:sz w:val="28"/>
          <w:szCs w:val="28"/>
        </w:rPr>
        <w:t>职业能力建设项目</w:t>
      </w:r>
    </w:p>
    <w:p w14:paraId="366CE730"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我校获得</w:t>
      </w:r>
      <w:r w:rsidRPr="009B2ECE">
        <w:rPr>
          <w:rFonts w:eastAsia="仿宋_GB2312" w:hint="eastAsia"/>
          <w:kern w:val="0"/>
          <w:sz w:val="32"/>
          <w:szCs w:val="32"/>
        </w:rPr>
        <w:t>2016</w:t>
      </w:r>
      <w:r w:rsidRPr="009B2ECE">
        <w:rPr>
          <w:rFonts w:eastAsia="仿宋_GB2312" w:hint="eastAsia"/>
          <w:kern w:val="0"/>
          <w:sz w:val="32"/>
          <w:szCs w:val="32"/>
        </w:rPr>
        <w:t>、</w:t>
      </w:r>
      <w:r w:rsidRPr="009B2ECE">
        <w:rPr>
          <w:rFonts w:eastAsia="仿宋_GB2312" w:hint="eastAsia"/>
          <w:kern w:val="0"/>
          <w:sz w:val="32"/>
          <w:szCs w:val="32"/>
        </w:rPr>
        <w:t>2017</w:t>
      </w:r>
      <w:r w:rsidRPr="009B2ECE">
        <w:rPr>
          <w:rFonts w:eastAsia="仿宋_GB2312" w:hint="eastAsia"/>
          <w:kern w:val="0"/>
          <w:sz w:val="32"/>
          <w:szCs w:val="32"/>
        </w:rPr>
        <w:t>、</w:t>
      </w:r>
      <w:r w:rsidRPr="009B2ECE">
        <w:rPr>
          <w:rFonts w:eastAsia="仿宋_GB2312" w:hint="eastAsia"/>
          <w:kern w:val="0"/>
          <w:sz w:val="32"/>
          <w:szCs w:val="32"/>
        </w:rPr>
        <w:t>2018</w:t>
      </w:r>
      <w:r w:rsidRPr="009B2ECE">
        <w:rPr>
          <w:rFonts w:eastAsia="仿宋_GB2312" w:hint="eastAsia"/>
          <w:kern w:val="0"/>
          <w:sz w:val="32"/>
          <w:szCs w:val="32"/>
        </w:rPr>
        <w:t>年省级职业能力建设项目（高技能人才培训基础能力建设项目补助）合计</w:t>
      </w:r>
      <w:r w:rsidRPr="009B2ECE">
        <w:rPr>
          <w:rFonts w:eastAsia="仿宋_GB2312" w:hint="eastAsia"/>
          <w:kern w:val="0"/>
          <w:sz w:val="32"/>
          <w:szCs w:val="32"/>
        </w:rPr>
        <w:t>200</w:t>
      </w:r>
      <w:r w:rsidRPr="009B2ECE">
        <w:rPr>
          <w:rFonts w:eastAsia="仿宋_GB2312" w:hint="eastAsia"/>
          <w:kern w:val="0"/>
          <w:sz w:val="32"/>
          <w:szCs w:val="32"/>
        </w:rPr>
        <w:t>万，已完成投入完成。</w:t>
      </w:r>
    </w:p>
    <w:p w14:paraId="0AEDF9E0"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lastRenderedPageBreak/>
        <w:t>职业能力建设项目内容主要为用于物联网实训室建设、机房改造、平台建设、培训设施完善等方面的支出。</w:t>
      </w:r>
    </w:p>
    <w:p w14:paraId="6697CD41" w14:textId="77777777" w:rsidR="007A5851" w:rsidRPr="009B2ECE" w:rsidRDefault="00D92633" w:rsidP="009B2ECE">
      <w:pPr>
        <w:spacing w:line="580" w:lineRule="exact"/>
        <w:ind w:firstLineChars="200" w:firstLine="640"/>
        <w:rPr>
          <w:rFonts w:eastAsia="仿宋_GB2312"/>
          <w:kern w:val="0"/>
          <w:sz w:val="32"/>
          <w:szCs w:val="32"/>
        </w:rPr>
      </w:pPr>
      <w:r w:rsidRPr="009B2ECE">
        <w:rPr>
          <w:rFonts w:eastAsia="仿宋_GB2312" w:hint="eastAsia"/>
          <w:kern w:val="0"/>
          <w:sz w:val="32"/>
          <w:szCs w:val="32"/>
        </w:rPr>
        <w:t>该项目完成了物联网实训基地建设，建设适用于全省的在线培训平台，改善现有的培训条件，企业满意度、学员满意度达</w:t>
      </w:r>
      <w:r w:rsidRPr="009B2ECE">
        <w:rPr>
          <w:rFonts w:eastAsia="仿宋_GB2312" w:hint="eastAsia"/>
          <w:kern w:val="0"/>
          <w:sz w:val="32"/>
          <w:szCs w:val="32"/>
        </w:rPr>
        <w:t>100%</w:t>
      </w:r>
      <w:r w:rsidRPr="009B2ECE">
        <w:rPr>
          <w:rFonts w:eastAsia="仿宋_GB2312" w:hint="eastAsia"/>
          <w:kern w:val="0"/>
          <w:sz w:val="32"/>
          <w:szCs w:val="32"/>
        </w:rPr>
        <w:t>。</w:t>
      </w:r>
    </w:p>
    <w:p w14:paraId="68AA305F" w14:textId="77777777" w:rsidR="007A5851" w:rsidRDefault="00D92633">
      <w:pPr>
        <w:spacing w:line="580" w:lineRule="exact"/>
        <w:ind w:firstLineChars="200" w:firstLine="562"/>
        <w:rPr>
          <w:rFonts w:eastAsia="仿宋_GB2312"/>
          <w:b/>
          <w:bCs/>
          <w:sz w:val="28"/>
          <w:szCs w:val="28"/>
        </w:rPr>
      </w:pPr>
      <w:r>
        <w:rPr>
          <w:rFonts w:eastAsia="仿宋_GB2312" w:hint="eastAsia"/>
          <w:b/>
          <w:bCs/>
          <w:sz w:val="28"/>
          <w:szCs w:val="28"/>
        </w:rPr>
        <w:t>（</w:t>
      </w:r>
      <w:r>
        <w:rPr>
          <w:rFonts w:eastAsia="仿宋_GB2312" w:hint="eastAsia"/>
          <w:b/>
          <w:bCs/>
          <w:sz w:val="28"/>
          <w:szCs w:val="28"/>
        </w:rPr>
        <w:t>5</w:t>
      </w:r>
      <w:r>
        <w:rPr>
          <w:rFonts w:eastAsia="仿宋_GB2312" w:hint="eastAsia"/>
          <w:b/>
          <w:bCs/>
          <w:sz w:val="28"/>
          <w:szCs w:val="28"/>
        </w:rPr>
        <w:t>）高校基建规划补短板及湖南省公共机构节能改造项目补助</w:t>
      </w:r>
    </w:p>
    <w:p w14:paraId="640E8CB8"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根据湘</w:t>
      </w:r>
      <w:proofErr w:type="gramStart"/>
      <w:r w:rsidRPr="009B2ECE">
        <w:rPr>
          <w:rFonts w:eastAsia="仿宋_GB2312" w:hint="eastAsia"/>
          <w:kern w:val="0"/>
          <w:sz w:val="32"/>
          <w:szCs w:val="32"/>
        </w:rPr>
        <w:t>财教指</w:t>
      </w:r>
      <w:proofErr w:type="gramEnd"/>
      <w:r w:rsidRPr="009B2ECE">
        <w:rPr>
          <w:rFonts w:eastAsia="仿宋_GB2312" w:hint="eastAsia"/>
          <w:kern w:val="0"/>
          <w:sz w:val="32"/>
          <w:szCs w:val="32"/>
        </w:rPr>
        <w:t>（</w:t>
      </w:r>
      <w:r w:rsidRPr="009B2ECE">
        <w:rPr>
          <w:rFonts w:eastAsia="仿宋_GB2312" w:hint="eastAsia"/>
          <w:kern w:val="0"/>
          <w:sz w:val="32"/>
          <w:szCs w:val="32"/>
        </w:rPr>
        <w:t>2019</w:t>
      </w:r>
      <w:r w:rsidRPr="009B2ECE">
        <w:rPr>
          <w:rFonts w:eastAsia="仿宋_GB2312" w:hint="eastAsia"/>
          <w:kern w:val="0"/>
          <w:sz w:val="32"/>
          <w:szCs w:val="32"/>
        </w:rPr>
        <w:t>）</w:t>
      </w:r>
      <w:r w:rsidRPr="009B2ECE">
        <w:rPr>
          <w:rFonts w:eastAsia="仿宋_GB2312" w:hint="eastAsia"/>
          <w:kern w:val="0"/>
          <w:sz w:val="32"/>
          <w:szCs w:val="32"/>
        </w:rPr>
        <w:t>0008</w:t>
      </w:r>
      <w:r w:rsidRPr="009B2ECE">
        <w:rPr>
          <w:rFonts w:eastAsia="仿宋_GB2312" w:hint="eastAsia"/>
          <w:kern w:val="0"/>
          <w:sz w:val="32"/>
          <w:szCs w:val="32"/>
        </w:rPr>
        <w:t>号、</w:t>
      </w:r>
      <w:r w:rsidRPr="009B2ECE">
        <w:rPr>
          <w:rFonts w:eastAsia="仿宋_GB2312" w:hint="eastAsia"/>
          <w:kern w:val="0"/>
          <w:sz w:val="32"/>
          <w:szCs w:val="32"/>
        </w:rPr>
        <w:t>0050</w:t>
      </w:r>
      <w:r w:rsidRPr="009B2ECE">
        <w:rPr>
          <w:rFonts w:eastAsia="仿宋_GB2312" w:hint="eastAsia"/>
          <w:kern w:val="0"/>
          <w:sz w:val="32"/>
          <w:szCs w:val="32"/>
        </w:rPr>
        <w:t>号文，我校获得高校基建规划补短板</w:t>
      </w:r>
      <w:r w:rsidRPr="009B2ECE">
        <w:rPr>
          <w:rFonts w:eastAsia="仿宋_GB2312" w:hint="eastAsia"/>
          <w:kern w:val="0"/>
          <w:sz w:val="32"/>
          <w:szCs w:val="32"/>
        </w:rPr>
        <w:t>1,467</w:t>
      </w:r>
      <w:r w:rsidRPr="009B2ECE">
        <w:rPr>
          <w:rFonts w:eastAsia="仿宋_GB2312" w:hint="eastAsia"/>
          <w:kern w:val="0"/>
          <w:sz w:val="32"/>
          <w:szCs w:val="32"/>
        </w:rPr>
        <w:t>万元；根据湘财资指（</w:t>
      </w:r>
      <w:r w:rsidRPr="009B2ECE">
        <w:rPr>
          <w:rFonts w:eastAsia="仿宋_GB2312" w:hint="eastAsia"/>
          <w:kern w:val="0"/>
          <w:sz w:val="32"/>
          <w:szCs w:val="32"/>
        </w:rPr>
        <w:t>2019</w:t>
      </w:r>
      <w:r w:rsidRPr="009B2ECE">
        <w:rPr>
          <w:rFonts w:eastAsia="仿宋_GB2312" w:hint="eastAsia"/>
          <w:kern w:val="0"/>
          <w:sz w:val="32"/>
          <w:szCs w:val="32"/>
        </w:rPr>
        <w:t>）</w:t>
      </w:r>
      <w:r w:rsidRPr="009B2ECE">
        <w:rPr>
          <w:rFonts w:eastAsia="仿宋_GB2312" w:hint="eastAsia"/>
          <w:kern w:val="0"/>
          <w:sz w:val="32"/>
          <w:szCs w:val="32"/>
        </w:rPr>
        <w:t>0004</w:t>
      </w:r>
      <w:r w:rsidRPr="009B2ECE">
        <w:rPr>
          <w:rFonts w:eastAsia="仿宋_GB2312" w:hint="eastAsia"/>
          <w:kern w:val="0"/>
          <w:sz w:val="32"/>
          <w:szCs w:val="32"/>
        </w:rPr>
        <w:t>号文，我校获得湖南省公共机构节能改造项目补助（省级）</w:t>
      </w:r>
      <w:r w:rsidRPr="009B2ECE">
        <w:rPr>
          <w:rFonts w:eastAsia="仿宋_GB2312" w:hint="eastAsia"/>
          <w:kern w:val="0"/>
          <w:sz w:val="32"/>
          <w:szCs w:val="32"/>
        </w:rPr>
        <w:t>40</w:t>
      </w:r>
      <w:r w:rsidRPr="009B2ECE">
        <w:rPr>
          <w:rFonts w:eastAsia="仿宋_GB2312" w:hint="eastAsia"/>
          <w:kern w:val="0"/>
          <w:sz w:val="32"/>
          <w:szCs w:val="32"/>
        </w:rPr>
        <w:t>万元。</w:t>
      </w:r>
    </w:p>
    <w:p w14:paraId="1D395160"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以上专项资金全部用于学校基本建设项目，目前已使用</w:t>
      </w:r>
      <w:r w:rsidRPr="009B2ECE">
        <w:rPr>
          <w:rFonts w:eastAsia="仿宋_GB2312" w:hint="eastAsia"/>
          <w:kern w:val="0"/>
          <w:sz w:val="32"/>
          <w:szCs w:val="32"/>
        </w:rPr>
        <w:t>1,184.01</w:t>
      </w:r>
      <w:r w:rsidRPr="009B2ECE">
        <w:rPr>
          <w:rFonts w:eastAsia="仿宋_GB2312" w:hint="eastAsia"/>
          <w:kern w:val="0"/>
          <w:sz w:val="32"/>
          <w:szCs w:val="32"/>
        </w:rPr>
        <w:t>万元，结余</w:t>
      </w:r>
      <w:r w:rsidRPr="009B2ECE">
        <w:rPr>
          <w:rFonts w:eastAsia="仿宋_GB2312" w:hint="eastAsia"/>
          <w:kern w:val="0"/>
          <w:sz w:val="32"/>
          <w:szCs w:val="32"/>
        </w:rPr>
        <w:t>322.99</w:t>
      </w:r>
      <w:r w:rsidRPr="009B2ECE">
        <w:rPr>
          <w:rFonts w:eastAsia="仿宋_GB2312" w:hint="eastAsia"/>
          <w:kern w:val="0"/>
          <w:sz w:val="32"/>
          <w:szCs w:val="32"/>
        </w:rPr>
        <w:t>万元。</w:t>
      </w:r>
    </w:p>
    <w:p w14:paraId="3AF3A43F"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根据学校</w:t>
      </w:r>
      <w:r w:rsidRPr="009B2ECE">
        <w:rPr>
          <w:rFonts w:eastAsia="仿宋_GB2312" w:hint="eastAsia"/>
          <w:kern w:val="0"/>
          <w:sz w:val="32"/>
          <w:szCs w:val="32"/>
        </w:rPr>
        <w:t>2019</w:t>
      </w:r>
      <w:r w:rsidRPr="009B2ECE">
        <w:rPr>
          <w:rFonts w:eastAsia="仿宋_GB2312" w:hint="eastAsia"/>
          <w:kern w:val="0"/>
          <w:sz w:val="32"/>
          <w:szCs w:val="32"/>
        </w:rPr>
        <w:t>年工作计划，以上专项资金用于终教大楼的建安工程、中央空调工程、智能化系统工程、新风系统设备采购、终教楼外部景观项目、终教楼一层室内装饰项目、终教楼办公室隔断安装、体育馆和学生公寓进行维修改造。</w:t>
      </w:r>
    </w:p>
    <w:p w14:paraId="2FF0CC98"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通过这些专项工作的开展，将校园文化通过校园建筑环境的特色与风格表现出来，为学校的重点工程项目完工验收，为学校教育教学、创新科研、实习实训、创业就业、校企合作等提供优质的生态环境。</w:t>
      </w:r>
    </w:p>
    <w:p w14:paraId="43E5B68A"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2019</w:t>
      </w:r>
      <w:r w:rsidRPr="009B2ECE">
        <w:rPr>
          <w:rFonts w:eastAsia="仿宋_GB2312" w:hint="eastAsia"/>
          <w:kern w:val="0"/>
          <w:sz w:val="32"/>
          <w:szCs w:val="32"/>
        </w:rPr>
        <w:t>高校基建规划补短板结余</w:t>
      </w:r>
      <w:r w:rsidRPr="009B2ECE">
        <w:rPr>
          <w:rFonts w:eastAsia="仿宋_GB2312" w:hint="eastAsia"/>
          <w:kern w:val="0"/>
          <w:sz w:val="32"/>
          <w:szCs w:val="32"/>
        </w:rPr>
        <w:t>322.99</w:t>
      </w:r>
      <w:r w:rsidRPr="009B2ECE">
        <w:rPr>
          <w:rFonts w:eastAsia="仿宋_GB2312" w:hint="eastAsia"/>
          <w:kern w:val="0"/>
          <w:sz w:val="32"/>
          <w:szCs w:val="32"/>
        </w:rPr>
        <w:t>万元拟用于图书馆改造项目。</w:t>
      </w:r>
    </w:p>
    <w:p w14:paraId="5E98A55F" w14:textId="77777777" w:rsidR="007A5851" w:rsidRDefault="00D92633">
      <w:pPr>
        <w:spacing w:line="580" w:lineRule="exact"/>
        <w:ind w:firstLineChars="200" w:firstLine="562"/>
        <w:rPr>
          <w:rFonts w:eastAsia="仿宋_GB2312"/>
          <w:b/>
          <w:bCs/>
          <w:sz w:val="28"/>
          <w:szCs w:val="28"/>
        </w:rPr>
      </w:pPr>
      <w:r>
        <w:rPr>
          <w:rFonts w:eastAsia="仿宋_GB2312" w:hint="eastAsia"/>
          <w:b/>
          <w:bCs/>
          <w:sz w:val="28"/>
          <w:szCs w:val="28"/>
        </w:rPr>
        <w:t>（</w:t>
      </w:r>
      <w:r>
        <w:rPr>
          <w:rFonts w:eastAsia="仿宋_GB2312" w:hint="eastAsia"/>
          <w:b/>
          <w:bCs/>
          <w:sz w:val="28"/>
          <w:szCs w:val="28"/>
        </w:rPr>
        <w:t>6</w:t>
      </w:r>
      <w:r>
        <w:rPr>
          <w:rFonts w:eastAsia="仿宋_GB2312" w:hint="eastAsia"/>
          <w:b/>
          <w:bCs/>
          <w:sz w:val="28"/>
          <w:szCs w:val="28"/>
        </w:rPr>
        <w:t>）基础教育发展专项</w:t>
      </w:r>
      <w:r>
        <w:rPr>
          <w:rFonts w:eastAsia="仿宋_GB2312" w:hint="eastAsia"/>
          <w:b/>
          <w:bCs/>
          <w:sz w:val="28"/>
          <w:szCs w:val="28"/>
        </w:rPr>
        <w:t>-</w:t>
      </w:r>
      <w:r>
        <w:rPr>
          <w:rFonts w:eastAsia="仿宋_GB2312" w:hint="eastAsia"/>
          <w:b/>
          <w:bCs/>
          <w:sz w:val="28"/>
          <w:szCs w:val="28"/>
        </w:rPr>
        <w:t>终身教育</w:t>
      </w:r>
    </w:p>
    <w:p w14:paraId="210D142A"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lastRenderedPageBreak/>
        <w:t>根据</w:t>
      </w:r>
      <w:r w:rsidRPr="009B2ECE">
        <w:rPr>
          <w:rFonts w:eastAsia="仿宋_GB2312"/>
          <w:kern w:val="0"/>
          <w:sz w:val="32"/>
          <w:szCs w:val="32"/>
        </w:rPr>
        <w:t>2019</w:t>
      </w:r>
      <w:r w:rsidRPr="009B2ECE">
        <w:rPr>
          <w:rFonts w:eastAsia="仿宋_GB2312"/>
          <w:kern w:val="0"/>
          <w:sz w:val="32"/>
          <w:szCs w:val="32"/>
        </w:rPr>
        <w:t>［湘财预－结余］</w:t>
      </w:r>
      <w:r w:rsidRPr="009B2ECE">
        <w:rPr>
          <w:rFonts w:eastAsia="仿宋_GB2312"/>
          <w:kern w:val="0"/>
          <w:sz w:val="32"/>
          <w:szCs w:val="32"/>
        </w:rPr>
        <w:t>0018</w:t>
      </w:r>
      <w:r w:rsidRPr="009B2ECE">
        <w:rPr>
          <w:rFonts w:eastAsia="仿宋_GB2312"/>
          <w:kern w:val="0"/>
          <w:sz w:val="32"/>
          <w:szCs w:val="32"/>
        </w:rPr>
        <w:t>号</w:t>
      </w:r>
      <w:r w:rsidRPr="009B2ECE">
        <w:rPr>
          <w:rFonts w:eastAsia="仿宋_GB2312" w:hint="eastAsia"/>
          <w:kern w:val="0"/>
          <w:sz w:val="32"/>
          <w:szCs w:val="32"/>
        </w:rPr>
        <w:t>文，结转</w:t>
      </w:r>
      <w:r w:rsidRPr="009B2ECE">
        <w:rPr>
          <w:rFonts w:eastAsia="仿宋_GB2312" w:hint="eastAsia"/>
          <w:kern w:val="0"/>
          <w:sz w:val="32"/>
          <w:szCs w:val="32"/>
        </w:rPr>
        <w:t>64.15</w:t>
      </w:r>
      <w:r w:rsidRPr="009B2ECE">
        <w:rPr>
          <w:rFonts w:eastAsia="仿宋_GB2312" w:hint="eastAsia"/>
          <w:kern w:val="0"/>
          <w:sz w:val="32"/>
          <w:szCs w:val="32"/>
        </w:rPr>
        <w:t>万元终身教育专项经费。主要用于我校开展终身教育相关工作，包括百姓学习之星、终身学习品牌、社区教育资源库建设、社区教育骨干培训、老年教育学习体验基地建设、全省离退休老干部广场舞大赛。</w:t>
      </w:r>
    </w:p>
    <w:p w14:paraId="0DCB6341"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以上相关工作均已如期完成，较好的组织和宣传了我省的终身教育工作，丰富了全民终身学习活动。</w:t>
      </w:r>
    </w:p>
    <w:p w14:paraId="4EAB7FD7" w14:textId="77777777" w:rsidR="007A5851" w:rsidRDefault="00D92633">
      <w:pPr>
        <w:spacing w:line="580" w:lineRule="exact"/>
        <w:ind w:firstLineChars="200" w:firstLine="562"/>
        <w:rPr>
          <w:rFonts w:eastAsia="仿宋_GB2312"/>
          <w:b/>
          <w:bCs/>
          <w:sz w:val="28"/>
          <w:szCs w:val="28"/>
        </w:rPr>
      </w:pPr>
      <w:r>
        <w:rPr>
          <w:rFonts w:eastAsia="仿宋_GB2312" w:hint="eastAsia"/>
          <w:b/>
          <w:bCs/>
          <w:sz w:val="28"/>
          <w:szCs w:val="28"/>
        </w:rPr>
        <w:t>（</w:t>
      </w:r>
      <w:r>
        <w:rPr>
          <w:rFonts w:eastAsia="仿宋_GB2312" w:hint="eastAsia"/>
          <w:b/>
          <w:bCs/>
          <w:sz w:val="28"/>
          <w:szCs w:val="28"/>
        </w:rPr>
        <w:t>7</w:t>
      </w:r>
      <w:r>
        <w:rPr>
          <w:rFonts w:eastAsia="仿宋_GB2312" w:hint="eastAsia"/>
          <w:b/>
          <w:bCs/>
          <w:sz w:val="28"/>
          <w:szCs w:val="28"/>
        </w:rPr>
        <w:t>）课题经费</w:t>
      </w:r>
    </w:p>
    <w:p w14:paraId="24544308"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2019</w:t>
      </w:r>
      <w:r w:rsidRPr="009B2ECE">
        <w:rPr>
          <w:rFonts w:eastAsia="仿宋_GB2312" w:hint="eastAsia"/>
          <w:kern w:val="0"/>
          <w:sz w:val="32"/>
          <w:szCs w:val="32"/>
        </w:rPr>
        <w:t>［湘财预－结余］</w:t>
      </w:r>
      <w:r w:rsidRPr="009B2ECE">
        <w:rPr>
          <w:rFonts w:eastAsia="仿宋_GB2312" w:hint="eastAsia"/>
          <w:kern w:val="0"/>
          <w:sz w:val="32"/>
          <w:szCs w:val="32"/>
        </w:rPr>
        <w:t>0017</w:t>
      </w:r>
      <w:r w:rsidRPr="009B2ECE">
        <w:rPr>
          <w:rFonts w:eastAsia="仿宋_GB2312" w:hint="eastAsia"/>
          <w:kern w:val="0"/>
          <w:sz w:val="32"/>
          <w:szCs w:val="32"/>
        </w:rPr>
        <w:t>号基础教育发展专项、教育综合发展专项、</w:t>
      </w:r>
      <w:r w:rsidRPr="009B2ECE">
        <w:rPr>
          <w:rFonts w:eastAsia="仿宋_GB2312" w:hint="eastAsia"/>
          <w:kern w:val="0"/>
          <w:sz w:val="32"/>
          <w:szCs w:val="32"/>
        </w:rPr>
        <w:t>2017</w:t>
      </w:r>
      <w:r w:rsidRPr="009B2ECE">
        <w:rPr>
          <w:rFonts w:eastAsia="仿宋_GB2312" w:hint="eastAsia"/>
          <w:kern w:val="0"/>
          <w:sz w:val="32"/>
          <w:szCs w:val="32"/>
        </w:rPr>
        <w:t>年文化事业建设费和社科课题，</w:t>
      </w:r>
      <w:r w:rsidRPr="009B2ECE">
        <w:rPr>
          <w:rFonts w:eastAsia="仿宋_GB2312" w:hint="eastAsia"/>
          <w:kern w:val="0"/>
          <w:sz w:val="32"/>
          <w:szCs w:val="32"/>
        </w:rPr>
        <w:t>2019</w:t>
      </w:r>
      <w:r w:rsidRPr="009B2ECE">
        <w:rPr>
          <w:rFonts w:eastAsia="仿宋_GB2312" w:hint="eastAsia"/>
          <w:kern w:val="0"/>
          <w:sz w:val="32"/>
          <w:szCs w:val="32"/>
        </w:rPr>
        <w:t>［湘财预－结余］</w:t>
      </w:r>
      <w:r w:rsidRPr="009B2ECE">
        <w:rPr>
          <w:rFonts w:eastAsia="仿宋_GB2312" w:hint="eastAsia"/>
          <w:kern w:val="0"/>
          <w:sz w:val="32"/>
          <w:szCs w:val="32"/>
        </w:rPr>
        <w:t>0018</w:t>
      </w:r>
      <w:r w:rsidRPr="009B2ECE">
        <w:rPr>
          <w:rFonts w:eastAsia="仿宋_GB2312" w:hint="eastAsia"/>
          <w:kern w:val="0"/>
          <w:sz w:val="32"/>
          <w:szCs w:val="32"/>
        </w:rPr>
        <w:t>号科技发展计划专项、</w:t>
      </w:r>
      <w:r w:rsidRPr="009B2ECE">
        <w:rPr>
          <w:rFonts w:eastAsia="仿宋_GB2312" w:hint="eastAsia"/>
          <w:kern w:val="0"/>
          <w:sz w:val="32"/>
          <w:szCs w:val="32"/>
        </w:rPr>
        <w:t>2018</w:t>
      </w:r>
      <w:r w:rsidRPr="009B2ECE">
        <w:rPr>
          <w:rFonts w:eastAsia="仿宋_GB2312" w:hint="eastAsia"/>
          <w:kern w:val="0"/>
          <w:sz w:val="32"/>
          <w:szCs w:val="32"/>
        </w:rPr>
        <w:t>年文化事业建设费，湘</w:t>
      </w:r>
      <w:proofErr w:type="gramStart"/>
      <w:r w:rsidRPr="009B2ECE">
        <w:rPr>
          <w:rFonts w:eastAsia="仿宋_GB2312" w:hint="eastAsia"/>
          <w:kern w:val="0"/>
          <w:sz w:val="32"/>
          <w:szCs w:val="32"/>
        </w:rPr>
        <w:t>财教指</w:t>
      </w:r>
      <w:proofErr w:type="gramEnd"/>
      <w:r w:rsidRPr="009B2ECE">
        <w:rPr>
          <w:rFonts w:eastAsia="仿宋_GB2312" w:hint="eastAsia"/>
          <w:kern w:val="0"/>
          <w:sz w:val="32"/>
          <w:szCs w:val="32"/>
        </w:rPr>
        <w:t>〔</w:t>
      </w:r>
      <w:r w:rsidRPr="009B2ECE">
        <w:rPr>
          <w:rFonts w:eastAsia="仿宋_GB2312" w:hint="eastAsia"/>
          <w:kern w:val="0"/>
          <w:sz w:val="32"/>
          <w:szCs w:val="32"/>
        </w:rPr>
        <w:t>2019</w:t>
      </w:r>
      <w:r w:rsidRPr="009B2ECE">
        <w:rPr>
          <w:rFonts w:eastAsia="仿宋_GB2312" w:hint="eastAsia"/>
          <w:kern w:val="0"/>
          <w:sz w:val="32"/>
          <w:szCs w:val="32"/>
        </w:rPr>
        <w:t>〕</w:t>
      </w:r>
      <w:r w:rsidRPr="009B2ECE">
        <w:rPr>
          <w:rFonts w:eastAsia="仿宋_GB2312" w:hint="eastAsia"/>
          <w:kern w:val="0"/>
          <w:sz w:val="32"/>
          <w:szCs w:val="32"/>
        </w:rPr>
        <w:t>0010</w:t>
      </w:r>
      <w:r w:rsidRPr="009B2ECE">
        <w:rPr>
          <w:rFonts w:eastAsia="仿宋_GB2312" w:hint="eastAsia"/>
          <w:kern w:val="0"/>
          <w:sz w:val="32"/>
          <w:szCs w:val="32"/>
        </w:rPr>
        <w:t>号社科联课题，湘</w:t>
      </w:r>
      <w:proofErr w:type="gramStart"/>
      <w:r w:rsidRPr="009B2ECE">
        <w:rPr>
          <w:rFonts w:eastAsia="仿宋_GB2312" w:hint="eastAsia"/>
          <w:kern w:val="0"/>
          <w:sz w:val="32"/>
          <w:szCs w:val="32"/>
        </w:rPr>
        <w:t>财教指</w:t>
      </w:r>
      <w:proofErr w:type="gramEnd"/>
      <w:r w:rsidRPr="009B2ECE">
        <w:rPr>
          <w:rFonts w:eastAsia="仿宋_GB2312" w:hint="eastAsia"/>
          <w:kern w:val="0"/>
          <w:sz w:val="32"/>
          <w:szCs w:val="32"/>
        </w:rPr>
        <w:t>〔</w:t>
      </w:r>
      <w:r w:rsidRPr="009B2ECE">
        <w:rPr>
          <w:rFonts w:eastAsia="仿宋_GB2312" w:hint="eastAsia"/>
          <w:kern w:val="0"/>
          <w:sz w:val="32"/>
          <w:szCs w:val="32"/>
        </w:rPr>
        <w:t>2019</w:t>
      </w:r>
      <w:r w:rsidRPr="009B2ECE">
        <w:rPr>
          <w:rFonts w:eastAsia="仿宋_GB2312" w:hint="eastAsia"/>
          <w:kern w:val="0"/>
          <w:sz w:val="32"/>
          <w:szCs w:val="32"/>
        </w:rPr>
        <w:t>〕</w:t>
      </w:r>
      <w:r w:rsidRPr="009B2ECE">
        <w:rPr>
          <w:rFonts w:eastAsia="仿宋_GB2312" w:hint="eastAsia"/>
          <w:kern w:val="0"/>
          <w:sz w:val="32"/>
          <w:szCs w:val="32"/>
        </w:rPr>
        <w:t>0058</w:t>
      </w:r>
      <w:r w:rsidRPr="009B2ECE">
        <w:rPr>
          <w:rFonts w:eastAsia="仿宋_GB2312" w:hint="eastAsia"/>
          <w:kern w:val="0"/>
          <w:sz w:val="32"/>
          <w:szCs w:val="32"/>
        </w:rPr>
        <w:t>号科技发展计划专项，湘财文指〔</w:t>
      </w:r>
      <w:r w:rsidRPr="009B2ECE">
        <w:rPr>
          <w:rFonts w:eastAsia="仿宋_GB2312" w:hint="eastAsia"/>
          <w:kern w:val="0"/>
          <w:sz w:val="32"/>
          <w:szCs w:val="32"/>
        </w:rPr>
        <w:t>2019</w:t>
      </w:r>
      <w:r w:rsidRPr="009B2ECE">
        <w:rPr>
          <w:rFonts w:eastAsia="仿宋_GB2312" w:hint="eastAsia"/>
          <w:kern w:val="0"/>
          <w:sz w:val="32"/>
          <w:szCs w:val="32"/>
        </w:rPr>
        <w:t>〕</w:t>
      </w:r>
      <w:r w:rsidRPr="009B2ECE">
        <w:rPr>
          <w:rFonts w:eastAsia="仿宋_GB2312" w:hint="eastAsia"/>
          <w:kern w:val="0"/>
          <w:sz w:val="32"/>
          <w:szCs w:val="32"/>
        </w:rPr>
        <w:t>0043</w:t>
      </w:r>
      <w:r w:rsidRPr="009B2ECE">
        <w:rPr>
          <w:rFonts w:eastAsia="仿宋_GB2312" w:hint="eastAsia"/>
          <w:kern w:val="0"/>
          <w:sz w:val="32"/>
          <w:szCs w:val="32"/>
        </w:rPr>
        <w:t>号省社科基金课题，均为课题课程经费。财政拨款合计</w:t>
      </w:r>
      <w:r w:rsidRPr="009B2ECE">
        <w:rPr>
          <w:rFonts w:eastAsia="仿宋_GB2312" w:hint="eastAsia"/>
          <w:kern w:val="0"/>
          <w:sz w:val="32"/>
          <w:szCs w:val="32"/>
        </w:rPr>
        <w:t>38.91</w:t>
      </w:r>
      <w:r w:rsidRPr="009B2ECE">
        <w:rPr>
          <w:rFonts w:eastAsia="仿宋_GB2312" w:hint="eastAsia"/>
          <w:kern w:val="0"/>
          <w:sz w:val="32"/>
          <w:szCs w:val="32"/>
        </w:rPr>
        <w:t>万元，已使用</w:t>
      </w:r>
      <w:r w:rsidRPr="009B2ECE">
        <w:rPr>
          <w:rFonts w:eastAsia="仿宋_GB2312" w:hint="eastAsia"/>
          <w:kern w:val="0"/>
          <w:sz w:val="32"/>
          <w:szCs w:val="32"/>
        </w:rPr>
        <w:t>21.59</w:t>
      </w:r>
      <w:r w:rsidRPr="009B2ECE">
        <w:rPr>
          <w:rFonts w:eastAsia="仿宋_GB2312" w:hint="eastAsia"/>
          <w:kern w:val="0"/>
          <w:sz w:val="32"/>
          <w:szCs w:val="32"/>
        </w:rPr>
        <w:t>万元，均根据课题课程进度按规定使用。</w:t>
      </w:r>
    </w:p>
    <w:p w14:paraId="4F9C6146" w14:textId="77777777" w:rsidR="007A5851" w:rsidRDefault="00D92633">
      <w:pPr>
        <w:spacing w:line="580" w:lineRule="exact"/>
        <w:ind w:firstLineChars="200" w:firstLine="562"/>
        <w:rPr>
          <w:rFonts w:eastAsia="仿宋_GB2312"/>
          <w:b/>
          <w:bCs/>
          <w:sz w:val="28"/>
          <w:szCs w:val="28"/>
        </w:rPr>
      </w:pPr>
      <w:r>
        <w:rPr>
          <w:rFonts w:eastAsia="仿宋_GB2312" w:hint="eastAsia"/>
          <w:b/>
          <w:bCs/>
          <w:sz w:val="28"/>
          <w:szCs w:val="28"/>
        </w:rPr>
        <w:t>（</w:t>
      </w:r>
      <w:r>
        <w:rPr>
          <w:rFonts w:eastAsia="仿宋_GB2312" w:hint="eastAsia"/>
          <w:b/>
          <w:bCs/>
          <w:sz w:val="28"/>
          <w:szCs w:val="28"/>
        </w:rPr>
        <w:t>8</w:t>
      </w:r>
      <w:r>
        <w:rPr>
          <w:rFonts w:eastAsia="仿宋_GB2312" w:hint="eastAsia"/>
          <w:b/>
          <w:bCs/>
          <w:sz w:val="28"/>
          <w:szCs w:val="28"/>
        </w:rPr>
        <w:t>）财政资金统筹使用项目</w:t>
      </w:r>
    </w:p>
    <w:p w14:paraId="3D4C8C54"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除上述专项资金外，其他财政拨款合计</w:t>
      </w:r>
      <w:r w:rsidRPr="009B2ECE">
        <w:rPr>
          <w:rFonts w:eastAsia="仿宋_GB2312" w:hint="eastAsia"/>
          <w:kern w:val="0"/>
          <w:sz w:val="32"/>
          <w:szCs w:val="32"/>
        </w:rPr>
        <w:t>2</w:t>
      </w:r>
      <w:r w:rsidRPr="009B2ECE">
        <w:rPr>
          <w:rFonts w:eastAsia="仿宋_GB2312" w:hint="eastAsia"/>
          <w:kern w:val="0"/>
          <w:sz w:val="32"/>
          <w:szCs w:val="32"/>
        </w:rPr>
        <w:t>，</w:t>
      </w:r>
      <w:r w:rsidRPr="009B2ECE">
        <w:rPr>
          <w:rFonts w:eastAsia="仿宋_GB2312" w:hint="eastAsia"/>
          <w:kern w:val="0"/>
          <w:sz w:val="32"/>
          <w:szCs w:val="32"/>
        </w:rPr>
        <w:t>055.61</w:t>
      </w:r>
      <w:r w:rsidRPr="009B2ECE">
        <w:rPr>
          <w:rFonts w:eastAsia="仿宋_GB2312" w:hint="eastAsia"/>
          <w:kern w:val="0"/>
          <w:sz w:val="32"/>
          <w:szCs w:val="32"/>
        </w:rPr>
        <w:t>万元，根据拨款文件内容，可作为财政资金统筹使用项目，用于弥补教学经费不足，在学校总体开支统筹使用，均已全部投入使用。</w:t>
      </w:r>
    </w:p>
    <w:p w14:paraId="3CB03A73" w14:textId="77777777" w:rsidR="007A5851" w:rsidRPr="009B2ECE" w:rsidRDefault="007A5851" w:rsidP="009B2ECE">
      <w:pPr>
        <w:widowControl/>
        <w:spacing w:line="600" w:lineRule="exact"/>
        <w:ind w:firstLineChars="200" w:firstLine="640"/>
        <w:rPr>
          <w:rFonts w:eastAsia="仿宋_GB2312"/>
          <w:kern w:val="0"/>
          <w:sz w:val="32"/>
          <w:szCs w:val="32"/>
        </w:rPr>
      </w:pPr>
    </w:p>
    <w:p w14:paraId="4FBF0FA4" w14:textId="77777777" w:rsidR="007A5851" w:rsidRDefault="00D92633">
      <w:pPr>
        <w:pStyle w:val="a3"/>
        <w:widowControl/>
        <w:numPr>
          <w:ilvl w:val="0"/>
          <w:numId w:val="3"/>
        </w:numPr>
        <w:spacing w:line="600" w:lineRule="exact"/>
        <w:ind w:firstLineChars="0"/>
        <w:rPr>
          <w:rFonts w:eastAsia="黑体"/>
          <w:sz w:val="28"/>
          <w:szCs w:val="28"/>
        </w:rPr>
      </w:pPr>
      <w:r>
        <w:rPr>
          <w:rFonts w:eastAsia="黑体" w:hint="eastAsia"/>
          <w:sz w:val="28"/>
          <w:szCs w:val="28"/>
        </w:rPr>
        <w:t>部门整体支出绩效情况</w:t>
      </w:r>
    </w:p>
    <w:p w14:paraId="6FC7D374"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lastRenderedPageBreak/>
        <w:t>2019</w:t>
      </w:r>
      <w:r w:rsidRPr="009B2ECE">
        <w:rPr>
          <w:rFonts w:eastAsia="仿宋_GB2312" w:hint="eastAsia"/>
          <w:kern w:val="0"/>
          <w:sz w:val="32"/>
          <w:szCs w:val="32"/>
        </w:rPr>
        <w:t>年，我校积极履职，强化管理，较好的完成了年度工作目标。通过加强预算收支管理，不断建立健全内部管理制度，梳理内部管理流程，学校整体支出管理水平得到提升。学校整体支出绩效情况如下：</w:t>
      </w:r>
    </w:p>
    <w:p w14:paraId="6007F0EA"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贯彻落实“八项规定”精神，厉行节约，压缩不必要开支，严控“三公”经费；</w:t>
      </w:r>
    </w:p>
    <w:p w14:paraId="2BB230E1"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支出严格按照国家财经法规和财务管理制度规定执行，加强资金管理，资金使用无截留、挤占、挪用、虚列支出等情况。</w:t>
      </w:r>
    </w:p>
    <w:p w14:paraId="6E09E27B"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支出总额控制在预算范围以内，无截留专项资金情况；</w:t>
      </w:r>
    </w:p>
    <w:p w14:paraId="0C42721C"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严格预算管理，通过完善相关制度、进行人员培训等方法，明确了财政预算资金审批手续和拨付程序，加强了财务管理，规范了收支行为，进一步保证了财务管理工作规范有序进行。</w:t>
      </w:r>
    </w:p>
    <w:p w14:paraId="6C206586" w14:textId="77777777" w:rsidR="007A5851" w:rsidRPr="009B2ECE" w:rsidRDefault="007A5851" w:rsidP="009B2ECE">
      <w:pPr>
        <w:widowControl/>
        <w:spacing w:line="600" w:lineRule="exact"/>
        <w:ind w:firstLineChars="200" w:firstLine="640"/>
        <w:rPr>
          <w:rFonts w:eastAsia="仿宋_GB2312"/>
          <w:kern w:val="0"/>
          <w:sz w:val="32"/>
          <w:szCs w:val="32"/>
        </w:rPr>
      </w:pPr>
    </w:p>
    <w:p w14:paraId="31E3BF37" w14:textId="77777777" w:rsidR="007A5851" w:rsidRDefault="00D92633">
      <w:pPr>
        <w:pStyle w:val="a3"/>
        <w:widowControl/>
        <w:numPr>
          <w:ilvl w:val="0"/>
          <w:numId w:val="3"/>
        </w:numPr>
        <w:spacing w:line="600" w:lineRule="exact"/>
        <w:ind w:firstLineChars="0"/>
        <w:rPr>
          <w:rFonts w:eastAsia="黑体"/>
          <w:sz w:val="28"/>
          <w:szCs w:val="28"/>
        </w:rPr>
      </w:pPr>
      <w:r>
        <w:rPr>
          <w:rFonts w:eastAsia="黑体" w:hint="eastAsia"/>
          <w:sz w:val="28"/>
          <w:szCs w:val="28"/>
        </w:rPr>
        <w:t>存在的问题及</w:t>
      </w:r>
      <w:r>
        <w:rPr>
          <w:rFonts w:eastAsia="黑体"/>
          <w:sz w:val="28"/>
          <w:szCs w:val="28"/>
        </w:rPr>
        <w:t>原因分析</w:t>
      </w:r>
    </w:p>
    <w:p w14:paraId="092B6C70"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我校办学形式多样，教育资源十分紧张，特别是高职教育现有的教学设施和校园配套都是依靠于以前的电大本部教育资源，高职人才培训模式所需的实</w:t>
      </w:r>
      <w:proofErr w:type="gramStart"/>
      <w:r w:rsidRPr="009B2ECE">
        <w:rPr>
          <w:rFonts w:eastAsia="仿宋_GB2312" w:hint="eastAsia"/>
          <w:kern w:val="0"/>
          <w:sz w:val="32"/>
          <w:szCs w:val="32"/>
        </w:rPr>
        <w:t>训设施</w:t>
      </w:r>
      <w:proofErr w:type="gramEnd"/>
      <w:r w:rsidRPr="009B2ECE">
        <w:rPr>
          <w:rFonts w:eastAsia="仿宋_GB2312" w:hint="eastAsia"/>
          <w:kern w:val="0"/>
          <w:sz w:val="32"/>
          <w:szCs w:val="32"/>
        </w:rPr>
        <w:t>和实训基地建设任务大。</w:t>
      </w:r>
    </w:p>
    <w:p w14:paraId="61EBB4CA"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以上存在的问题，与办学经费不足、教学投入不足直接相关，导致学校发展缺乏后劲，对学校可持续发展是不利的。</w:t>
      </w:r>
    </w:p>
    <w:p w14:paraId="2A839AC0"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lastRenderedPageBreak/>
        <w:t>目前，我校办学资金仍然有较大缺口，欠缴中央电大课程注册费等累计近</w:t>
      </w:r>
      <w:r w:rsidRPr="009B2ECE">
        <w:rPr>
          <w:rFonts w:eastAsia="仿宋_GB2312" w:hint="eastAsia"/>
          <w:kern w:val="0"/>
          <w:sz w:val="32"/>
          <w:szCs w:val="32"/>
        </w:rPr>
        <w:t>4000</w:t>
      </w:r>
      <w:r w:rsidRPr="009B2ECE">
        <w:rPr>
          <w:rFonts w:eastAsia="仿宋_GB2312" w:hint="eastAsia"/>
          <w:kern w:val="0"/>
          <w:sz w:val="32"/>
          <w:szCs w:val="32"/>
        </w:rPr>
        <w:t>万元，建行和亚行贷款达到</w:t>
      </w:r>
      <w:r w:rsidRPr="009B2ECE">
        <w:rPr>
          <w:rFonts w:eastAsia="仿宋_GB2312" w:hint="eastAsia"/>
          <w:kern w:val="0"/>
          <w:sz w:val="32"/>
          <w:szCs w:val="32"/>
        </w:rPr>
        <w:t>6662.59</w:t>
      </w:r>
      <w:r w:rsidRPr="009B2ECE">
        <w:rPr>
          <w:rFonts w:eastAsia="仿宋_GB2312" w:hint="eastAsia"/>
          <w:kern w:val="0"/>
          <w:sz w:val="32"/>
          <w:szCs w:val="32"/>
        </w:rPr>
        <w:t>万元，资金压力巨大。</w:t>
      </w:r>
    </w:p>
    <w:p w14:paraId="15D48AC6" w14:textId="77777777" w:rsidR="007A5851" w:rsidRPr="009B2ECE" w:rsidRDefault="00D92633" w:rsidP="009B2ECE">
      <w:pPr>
        <w:widowControl/>
        <w:spacing w:line="600" w:lineRule="exact"/>
        <w:ind w:firstLineChars="200" w:firstLine="640"/>
        <w:rPr>
          <w:rFonts w:eastAsia="仿宋_GB2312"/>
          <w:kern w:val="0"/>
          <w:sz w:val="32"/>
          <w:szCs w:val="32"/>
        </w:rPr>
      </w:pPr>
      <w:r w:rsidRPr="009B2ECE">
        <w:rPr>
          <w:rFonts w:eastAsia="仿宋_GB2312" w:hint="eastAsia"/>
          <w:kern w:val="0"/>
          <w:sz w:val="32"/>
          <w:szCs w:val="32"/>
        </w:rPr>
        <w:t>根据我校的办学特点和实际困难，请求在经费拨款上予以进一步支持，落实电大学生</w:t>
      </w:r>
      <w:proofErr w:type="gramStart"/>
      <w:r w:rsidRPr="009B2ECE">
        <w:rPr>
          <w:rFonts w:eastAsia="仿宋_GB2312" w:hint="eastAsia"/>
          <w:kern w:val="0"/>
          <w:sz w:val="32"/>
          <w:szCs w:val="32"/>
        </w:rPr>
        <w:t>生</w:t>
      </w:r>
      <w:proofErr w:type="gramEnd"/>
      <w:r w:rsidRPr="009B2ECE">
        <w:rPr>
          <w:rFonts w:eastAsia="仿宋_GB2312" w:hint="eastAsia"/>
          <w:kern w:val="0"/>
          <w:sz w:val="32"/>
          <w:szCs w:val="32"/>
        </w:rPr>
        <w:t>均拨款，增加高职教学经费投入，为我校开放教育、职业教育、终身教育的协调发展提供必要的资金保障。</w:t>
      </w:r>
      <w:bookmarkStart w:id="1" w:name="_GoBack"/>
      <w:bookmarkEnd w:id="1"/>
    </w:p>
    <w:p w14:paraId="15DC8B4D" w14:textId="77777777" w:rsidR="007A5851" w:rsidRDefault="007A5851">
      <w:pPr>
        <w:autoSpaceDE w:val="0"/>
        <w:autoSpaceDN w:val="0"/>
        <w:adjustRightInd w:val="0"/>
        <w:spacing w:line="600" w:lineRule="exact"/>
        <w:ind w:firstLineChars="200" w:firstLine="640"/>
        <w:rPr>
          <w:rFonts w:eastAsia="仿宋_GB2312"/>
          <w:kern w:val="0"/>
          <w:sz w:val="32"/>
          <w:szCs w:val="32"/>
        </w:rPr>
      </w:pPr>
    </w:p>
    <w:p w14:paraId="48D8B362" w14:textId="77777777" w:rsidR="007A5851" w:rsidRDefault="007A5851"/>
    <w:sectPr w:rsidR="007A58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AB90D" w14:textId="77777777" w:rsidR="00F9047A" w:rsidRDefault="00F9047A" w:rsidP="00F54787">
      <w:r>
        <w:separator/>
      </w:r>
    </w:p>
  </w:endnote>
  <w:endnote w:type="continuationSeparator" w:id="0">
    <w:p w14:paraId="75E8C0EA" w14:textId="77777777" w:rsidR="00F9047A" w:rsidRDefault="00F9047A" w:rsidP="00F54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宋体"/>
    <w:charset w:val="86"/>
    <w:family w:val="script"/>
    <w:pitch w:val="default"/>
    <w:sig w:usb0="00000000" w:usb1="00000000" w:usb2="00000000" w:usb3="00000000" w:csb0="00040000"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911523" w14:textId="77777777" w:rsidR="00F9047A" w:rsidRDefault="00F9047A" w:rsidP="00F54787">
      <w:r>
        <w:separator/>
      </w:r>
    </w:p>
  </w:footnote>
  <w:footnote w:type="continuationSeparator" w:id="0">
    <w:p w14:paraId="4D55DB3F" w14:textId="77777777" w:rsidR="00F9047A" w:rsidRDefault="00F9047A" w:rsidP="00F547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582064"/>
    <w:multiLevelType w:val="singleLevel"/>
    <w:tmpl w:val="8B582064"/>
    <w:lvl w:ilvl="0">
      <w:start w:val="1"/>
      <w:numFmt w:val="decimal"/>
      <w:suff w:val="nothing"/>
      <w:lvlText w:val="%1、"/>
      <w:lvlJc w:val="left"/>
    </w:lvl>
  </w:abstractNum>
  <w:abstractNum w:abstractNumId="1">
    <w:nsid w:val="A1605A97"/>
    <w:multiLevelType w:val="singleLevel"/>
    <w:tmpl w:val="A1605A97"/>
    <w:lvl w:ilvl="0">
      <w:start w:val="1"/>
      <w:numFmt w:val="decimal"/>
      <w:suff w:val="nothing"/>
      <w:lvlText w:val="%1、"/>
      <w:lvlJc w:val="left"/>
    </w:lvl>
  </w:abstractNum>
  <w:abstractNum w:abstractNumId="2">
    <w:nsid w:val="B7FF5C6F"/>
    <w:multiLevelType w:val="singleLevel"/>
    <w:tmpl w:val="B7FF5C6F"/>
    <w:lvl w:ilvl="0">
      <w:start w:val="2"/>
      <w:numFmt w:val="chineseCounting"/>
      <w:suff w:val="nothing"/>
      <w:lvlText w:val="（%1）"/>
      <w:lvlJc w:val="left"/>
      <w:rPr>
        <w:rFonts w:hint="eastAsia"/>
      </w:rPr>
    </w:lvl>
  </w:abstractNum>
  <w:abstractNum w:abstractNumId="3">
    <w:nsid w:val="DBD04574"/>
    <w:multiLevelType w:val="singleLevel"/>
    <w:tmpl w:val="DBD04574"/>
    <w:lvl w:ilvl="0">
      <w:start w:val="1"/>
      <w:numFmt w:val="decimal"/>
      <w:suff w:val="nothing"/>
      <w:lvlText w:val="%1、"/>
      <w:lvlJc w:val="left"/>
    </w:lvl>
  </w:abstractNum>
  <w:abstractNum w:abstractNumId="4">
    <w:nsid w:val="318206AD"/>
    <w:multiLevelType w:val="multilevel"/>
    <w:tmpl w:val="318206AD"/>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5">
    <w:nsid w:val="3B16022F"/>
    <w:multiLevelType w:val="multilevel"/>
    <w:tmpl w:val="3B16022F"/>
    <w:lvl w:ilvl="0">
      <w:start w:val="1"/>
      <w:numFmt w:val="decimal"/>
      <w:lvlText w:val="%1、"/>
      <w:lvlJc w:val="left"/>
      <w:pPr>
        <w:ind w:left="1365" w:hanging="72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6">
    <w:nsid w:val="5D3A5E67"/>
    <w:multiLevelType w:val="singleLevel"/>
    <w:tmpl w:val="5D3A5E67"/>
    <w:lvl w:ilvl="0">
      <w:start w:val="1"/>
      <w:numFmt w:val="decimalEnclosedCircleChinese"/>
      <w:suff w:val="nothing"/>
      <w:lvlText w:val="%1　"/>
      <w:lvlJc w:val="left"/>
      <w:pPr>
        <w:ind w:left="0" w:firstLine="400"/>
      </w:pPr>
      <w:rPr>
        <w:rFonts w:hint="eastAsia"/>
      </w:rPr>
    </w:lvl>
  </w:abstractNum>
  <w:abstractNum w:abstractNumId="7">
    <w:nsid w:val="69F8BB1E"/>
    <w:multiLevelType w:val="singleLevel"/>
    <w:tmpl w:val="69F8BB1E"/>
    <w:lvl w:ilvl="0">
      <w:start w:val="4"/>
      <w:numFmt w:val="decimal"/>
      <w:suff w:val="nothing"/>
      <w:lvlText w:val="（%1）"/>
      <w:lvlJc w:val="left"/>
    </w:lvl>
  </w:abstractNum>
  <w:abstractNum w:abstractNumId="8">
    <w:nsid w:val="79AC1E24"/>
    <w:multiLevelType w:val="multilevel"/>
    <w:tmpl w:val="79AC1E24"/>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5"/>
  </w:num>
  <w:num w:numId="3">
    <w:abstractNumId w:val="4"/>
  </w:num>
  <w:num w:numId="4">
    <w:abstractNumId w:val="8"/>
  </w:num>
  <w:num w:numId="5">
    <w:abstractNumId w:val="1"/>
  </w:num>
  <w:num w:numId="6">
    <w:abstractNumId w:val="0"/>
  </w:num>
  <w:num w:numId="7">
    <w:abstractNumId w:val="6"/>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292"/>
    <w:rsid w:val="000E37A7"/>
    <w:rsid w:val="001670E0"/>
    <w:rsid w:val="00292296"/>
    <w:rsid w:val="002A2CC5"/>
    <w:rsid w:val="002B3B46"/>
    <w:rsid w:val="00337B5B"/>
    <w:rsid w:val="00340DD1"/>
    <w:rsid w:val="00392F09"/>
    <w:rsid w:val="00401040"/>
    <w:rsid w:val="00453292"/>
    <w:rsid w:val="004A56B3"/>
    <w:rsid w:val="004B0DD2"/>
    <w:rsid w:val="004C2F0F"/>
    <w:rsid w:val="0054238E"/>
    <w:rsid w:val="00585092"/>
    <w:rsid w:val="007742A8"/>
    <w:rsid w:val="007A5851"/>
    <w:rsid w:val="0081366B"/>
    <w:rsid w:val="008261B6"/>
    <w:rsid w:val="008F5CFC"/>
    <w:rsid w:val="009B2ECE"/>
    <w:rsid w:val="00A20512"/>
    <w:rsid w:val="00A90C55"/>
    <w:rsid w:val="00C55447"/>
    <w:rsid w:val="00C6105C"/>
    <w:rsid w:val="00C96D15"/>
    <w:rsid w:val="00D814B2"/>
    <w:rsid w:val="00D92633"/>
    <w:rsid w:val="00D959F0"/>
    <w:rsid w:val="00DA47E0"/>
    <w:rsid w:val="00DB713F"/>
    <w:rsid w:val="00E01E15"/>
    <w:rsid w:val="00E42A35"/>
    <w:rsid w:val="00E63F27"/>
    <w:rsid w:val="00E90668"/>
    <w:rsid w:val="00EF46E0"/>
    <w:rsid w:val="00F54787"/>
    <w:rsid w:val="00F56FA0"/>
    <w:rsid w:val="00F9047A"/>
    <w:rsid w:val="00FA0D94"/>
    <w:rsid w:val="0EDB3B31"/>
    <w:rsid w:val="11825C7C"/>
    <w:rsid w:val="1E6D48B0"/>
    <w:rsid w:val="263D4523"/>
    <w:rsid w:val="26AF06EE"/>
    <w:rsid w:val="38045D23"/>
    <w:rsid w:val="38596C3C"/>
    <w:rsid w:val="3DC2030F"/>
    <w:rsid w:val="3F64694D"/>
    <w:rsid w:val="4DA33B1A"/>
    <w:rsid w:val="522B7A17"/>
    <w:rsid w:val="52E93D99"/>
    <w:rsid w:val="54F45184"/>
    <w:rsid w:val="55F304B0"/>
    <w:rsid w:val="5D6332AB"/>
    <w:rsid w:val="63281772"/>
    <w:rsid w:val="68125C12"/>
    <w:rsid w:val="6A9762AE"/>
    <w:rsid w:val="708953EC"/>
    <w:rsid w:val="7A5562BD"/>
    <w:rsid w:val="7F550D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63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pPr>
      <w:ind w:firstLineChars="200" w:firstLine="420"/>
    </w:pPr>
  </w:style>
  <w:style w:type="paragraph" w:styleId="a4">
    <w:name w:val="Balloon Text"/>
    <w:basedOn w:val="a"/>
    <w:link w:val="Char"/>
    <w:rsid w:val="008261B6"/>
    <w:rPr>
      <w:sz w:val="18"/>
      <w:szCs w:val="18"/>
    </w:rPr>
  </w:style>
  <w:style w:type="character" w:customStyle="1" w:styleId="Char">
    <w:name w:val="批注框文本 Char"/>
    <w:basedOn w:val="a0"/>
    <w:link w:val="a4"/>
    <w:rsid w:val="008261B6"/>
    <w:rPr>
      <w:kern w:val="2"/>
      <w:sz w:val="18"/>
      <w:szCs w:val="18"/>
    </w:rPr>
  </w:style>
  <w:style w:type="paragraph" w:styleId="a5">
    <w:name w:val="header"/>
    <w:basedOn w:val="a"/>
    <w:link w:val="Char0"/>
    <w:unhideWhenUsed/>
    <w:rsid w:val="00F5478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F54787"/>
    <w:rPr>
      <w:kern w:val="2"/>
      <w:sz w:val="18"/>
      <w:szCs w:val="18"/>
    </w:rPr>
  </w:style>
  <w:style w:type="paragraph" w:styleId="a6">
    <w:name w:val="footer"/>
    <w:basedOn w:val="a"/>
    <w:link w:val="Char1"/>
    <w:unhideWhenUsed/>
    <w:rsid w:val="00F54787"/>
    <w:pPr>
      <w:tabs>
        <w:tab w:val="center" w:pos="4153"/>
        <w:tab w:val="right" w:pos="8306"/>
      </w:tabs>
      <w:snapToGrid w:val="0"/>
      <w:jc w:val="left"/>
    </w:pPr>
    <w:rPr>
      <w:sz w:val="18"/>
      <w:szCs w:val="18"/>
    </w:rPr>
  </w:style>
  <w:style w:type="character" w:customStyle="1" w:styleId="Char1">
    <w:name w:val="页脚 Char"/>
    <w:basedOn w:val="a0"/>
    <w:link w:val="a6"/>
    <w:rsid w:val="00F5478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pPr>
      <w:ind w:firstLineChars="200" w:firstLine="420"/>
    </w:pPr>
  </w:style>
  <w:style w:type="paragraph" w:styleId="a4">
    <w:name w:val="Balloon Text"/>
    <w:basedOn w:val="a"/>
    <w:link w:val="Char"/>
    <w:rsid w:val="008261B6"/>
    <w:rPr>
      <w:sz w:val="18"/>
      <w:szCs w:val="18"/>
    </w:rPr>
  </w:style>
  <w:style w:type="character" w:customStyle="1" w:styleId="Char">
    <w:name w:val="批注框文本 Char"/>
    <w:basedOn w:val="a0"/>
    <w:link w:val="a4"/>
    <w:rsid w:val="008261B6"/>
    <w:rPr>
      <w:kern w:val="2"/>
      <w:sz w:val="18"/>
      <w:szCs w:val="18"/>
    </w:rPr>
  </w:style>
  <w:style w:type="paragraph" w:styleId="a5">
    <w:name w:val="header"/>
    <w:basedOn w:val="a"/>
    <w:link w:val="Char0"/>
    <w:unhideWhenUsed/>
    <w:rsid w:val="00F5478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F54787"/>
    <w:rPr>
      <w:kern w:val="2"/>
      <w:sz w:val="18"/>
      <w:szCs w:val="18"/>
    </w:rPr>
  </w:style>
  <w:style w:type="paragraph" w:styleId="a6">
    <w:name w:val="footer"/>
    <w:basedOn w:val="a"/>
    <w:link w:val="Char1"/>
    <w:unhideWhenUsed/>
    <w:rsid w:val="00F54787"/>
    <w:pPr>
      <w:tabs>
        <w:tab w:val="center" w:pos="4153"/>
        <w:tab w:val="right" w:pos="8306"/>
      </w:tabs>
      <w:snapToGrid w:val="0"/>
      <w:jc w:val="left"/>
    </w:pPr>
    <w:rPr>
      <w:sz w:val="18"/>
      <w:szCs w:val="18"/>
    </w:rPr>
  </w:style>
  <w:style w:type="character" w:customStyle="1" w:styleId="Char1">
    <w:name w:val="页脚 Char"/>
    <w:basedOn w:val="a0"/>
    <w:link w:val="a6"/>
    <w:rsid w:val="00F5478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baike.baidu.com/view/1369233.htm" TargetMode="External"/><Relationship Id="rId18" Type="http://schemas.openxmlformats.org/officeDocument/2006/relationships/image" Target="media/image2.png"/><Relationship Id="rId26" Type="http://schemas.openxmlformats.org/officeDocument/2006/relationships/hyperlink" Target="http://baike.baidu.com/view/22839.htm" TargetMode="External"/><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baike.baidu.com/view/661870.htm" TargetMode="External"/><Relationship Id="rId17" Type="http://schemas.openxmlformats.org/officeDocument/2006/relationships/image" Target="media/image1.png"/><Relationship Id="rId25" Type="http://schemas.openxmlformats.org/officeDocument/2006/relationships/hyperlink" Target="http://baike.baidu.com/view/1072736.ht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aike.baidu.com/view/20674.htm" TargetMode="External"/><Relationship Id="rId20" Type="http://schemas.openxmlformats.org/officeDocument/2006/relationships/image" Target="media/image4.png"/><Relationship Id="rId29" Type="http://schemas.openxmlformats.org/officeDocument/2006/relationships/hyperlink" Target="http://baike.baidu.com/view/13692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ike.baidu.com/view/2685724.htm" TargetMode="External"/><Relationship Id="rId24" Type="http://schemas.openxmlformats.org/officeDocument/2006/relationships/image" Target="media/image8.png"/><Relationship Id="rId32" Type="http://schemas.openxmlformats.org/officeDocument/2006/relationships/hyperlink" Target="http://baike.baidu.com/view/20674.htm" TargetMode="External"/><Relationship Id="rId5" Type="http://schemas.openxmlformats.org/officeDocument/2006/relationships/settings" Target="settings.xml"/><Relationship Id="rId15" Type="http://schemas.openxmlformats.org/officeDocument/2006/relationships/hyperlink" Target="http://baike.baidu.com/view/14844.htm" TargetMode="External"/><Relationship Id="rId23" Type="http://schemas.openxmlformats.org/officeDocument/2006/relationships/image" Target="media/image7.png"/><Relationship Id="rId28" Type="http://schemas.openxmlformats.org/officeDocument/2006/relationships/hyperlink" Target="http://baike.baidu.com/view/661870.htm" TargetMode="External"/><Relationship Id="rId10" Type="http://schemas.openxmlformats.org/officeDocument/2006/relationships/hyperlink" Target="http://baike.baidu.com/view/22839.htm" TargetMode="External"/><Relationship Id="rId19" Type="http://schemas.openxmlformats.org/officeDocument/2006/relationships/image" Target="media/image3.png"/><Relationship Id="rId31" Type="http://schemas.openxmlformats.org/officeDocument/2006/relationships/hyperlink" Target="http://baike.baidu.com/view/14844.htm" TargetMode="External"/><Relationship Id="rId4" Type="http://schemas.microsoft.com/office/2007/relationships/stylesWithEffects" Target="stylesWithEffects.xml"/><Relationship Id="rId9" Type="http://schemas.openxmlformats.org/officeDocument/2006/relationships/hyperlink" Target="http://baike.baidu.com/view/1072736.htm" TargetMode="External"/><Relationship Id="rId14" Type="http://schemas.openxmlformats.org/officeDocument/2006/relationships/hyperlink" Target="http://baike.baidu.com/view/37354.htm" TargetMode="External"/><Relationship Id="rId22" Type="http://schemas.openxmlformats.org/officeDocument/2006/relationships/image" Target="media/image6.png"/><Relationship Id="rId27" Type="http://schemas.openxmlformats.org/officeDocument/2006/relationships/hyperlink" Target="http://baike.baidu.com/view/2685724.htm" TargetMode="External"/><Relationship Id="rId30" Type="http://schemas.openxmlformats.org/officeDocument/2006/relationships/hyperlink" Target="http://baike.baidu.com/view/37354.htm" TargetMode="Externa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36</Pages>
  <Words>1842</Words>
  <Characters>10506</Characters>
  <Application>Microsoft Office Word</Application>
  <DocSecurity>0</DocSecurity>
  <Lines>87</Lines>
  <Paragraphs>24</Paragraphs>
  <ScaleCrop>false</ScaleCrop>
  <Company/>
  <LinksUpToDate>false</LinksUpToDate>
  <CharactersWithSpaces>12324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16</cp:revision>
  <cp:lastPrinted>2019-09-20T07:51:00Z</cp:lastPrinted>
  <dcterms:created xsi:type="dcterms:W3CDTF">2014-10-29T12:08:00Z</dcterms:created>
  <dcterms:modified xsi:type="dcterms:W3CDTF">2020-12-08T01:15:00Z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