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47C" w:rsidRPr="00A3547C" w:rsidRDefault="00A3547C" w:rsidP="00A3547C">
      <w:pPr>
        <w:widowControl/>
        <w:spacing w:before="100" w:beforeAutospacing="1" w:after="100" w:afterAutospacing="1" w:line="615" w:lineRule="atLeast"/>
        <w:jc w:val="center"/>
        <w:rPr>
          <w:rFonts w:ascii="宋体" w:eastAsia="宋体" w:hAnsi="宋体" w:cs="宋体"/>
          <w:kern w:val="0"/>
          <w:sz w:val="24"/>
          <w:szCs w:val="24"/>
        </w:rPr>
      </w:pPr>
      <w:bookmarkStart w:id="0" w:name="_GoBack"/>
      <w:r w:rsidRPr="00A3547C">
        <w:rPr>
          <w:rFonts w:ascii="宋体" w:eastAsia="宋体" w:hAnsi="宋体" w:cs="宋体" w:hint="eastAsia"/>
          <w:kern w:val="0"/>
          <w:sz w:val="44"/>
          <w:szCs w:val="44"/>
        </w:rPr>
        <w:t>关于下达</w:t>
      </w:r>
      <w:r w:rsidRPr="00A3547C">
        <w:rPr>
          <w:rFonts w:ascii="Times New Roman" w:eastAsia="宋体" w:hAnsi="Times New Roman" w:cs="Times New Roman"/>
          <w:kern w:val="0"/>
          <w:sz w:val="44"/>
          <w:szCs w:val="44"/>
        </w:rPr>
        <w:t>2021</w:t>
      </w:r>
      <w:r w:rsidRPr="00A3547C">
        <w:rPr>
          <w:rFonts w:ascii="宋体" w:eastAsia="宋体" w:hAnsi="宋体" w:cs="宋体" w:hint="eastAsia"/>
          <w:kern w:val="0"/>
          <w:sz w:val="44"/>
          <w:szCs w:val="44"/>
        </w:rPr>
        <w:t>年度五年制高等职业教育</w:t>
      </w:r>
    </w:p>
    <w:p w:rsidR="00A3547C" w:rsidRPr="00A3547C" w:rsidRDefault="00A3547C" w:rsidP="00A3547C">
      <w:pPr>
        <w:widowControl/>
        <w:spacing w:before="100" w:beforeAutospacing="1" w:after="100" w:afterAutospacing="1" w:line="615" w:lineRule="atLeast"/>
        <w:jc w:val="center"/>
        <w:rPr>
          <w:rFonts w:ascii="宋体" w:eastAsia="宋体" w:hAnsi="宋体" w:cs="宋体"/>
          <w:kern w:val="0"/>
          <w:sz w:val="24"/>
          <w:szCs w:val="24"/>
        </w:rPr>
      </w:pPr>
      <w:r w:rsidRPr="00A3547C">
        <w:rPr>
          <w:rFonts w:ascii="宋体" w:eastAsia="宋体" w:hAnsi="宋体" w:cs="宋体" w:hint="eastAsia"/>
          <w:kern w:val="0"/>
          <w:sz w:val="44"/>
          <w:szCs w:val="44"/>
        </w:rPr>
        <w:t>招生计划的通知</w:t>
      </w:r>
    </w:p>
    <w:bookmarkEnd w:id="0"/>
    <w:p w:rsidR="00A3547C" w:rsidRPr="00A3547C" w:rsidRDefault="00A3547C" w:rsidP="00A3547C">
      <w:pPr>
        <w:widowControl/>
        <w:spacing w:before="100" w:beforeAutospacing="1" w:after="100" w:afterAutospacing="1"/>
        <w:jc w:val="center"/>
        <w:rPr>
          <w:rFonts w:ascii="宋体" w:eastAsia="宋体" w:hAnsi="宋体" w:cs="宋体"/>
          <w:kern w:val="0"/>
          <w:sz w:val="24"/>
          <w:szCs w:val="24"/>
        </w:rPr>
      </w:pPr>
    </w:p>
    <w:p w:rsidR="00A3547C" w:rsidRPr="00A3547C" w:rsidRDefault="00A3547C" w:rsidP="00A3547C">
      <w:pPr>
        <w:widowControl/>
        <w:spacing w:before="100" w:beforeAutospacing="1" w:after="100" w:afterAutospacing="1" w:line="615" w:lineRule="atLeast"/>
        <w:jc w:val="left"/>
        <w:rPr>
          <w:rFonts w:ascii="宋体" w:eastAsia="宋体" w:hAnsi="宋体" w:cs="宋体"/>
          <w:kern w:val="0"/>
          <w:sz w:val="24"/>
          <w:szCs w:val="24"/>
        </w:rPr>
      </w:pPr>
      <w:r w:rsidRPr="00A3547C">
        <w:rPr>
          <w:rFonts w:ascii="宋体" w:eastAsia="宋体" w:hAnsi="宋体" w:cs="Times New Roman" w:hint="eastAsia"/>
          <w:kern w:val="0"/>
          <w:sz w:val="32"/>
          <w:szCs w:val="32"/>
        </w:rPr>
        <w:t>各相关高职（高专）院校：</w:t>
      </w:r>
    </w:p>
    <w:p w:rsidR="00A3547C" w:rsidRPr="00A3547C" w:rsidRDefault="00A3547C" w:rsidP="00A3547C">
      <w:pPr>
        <w:widowControl/>
        <w:spacing w:before="100" w:beforeAutospacing="1" w:after="100" w:afterAutospacing="1" w:line="615" w:lineRule="atLeast"/>
        <w:ind w:firstLine="645"/>
        <w:jc w:val="left"/>
        <w:rPr>
          <w:rFonts w:ascii="宋体" w:eastAsia="宋体" w:hAnsi="宋体" w:cs="宋体"/>
          <w:kern w:val="0"/>
          <w:sz w:val="24"/>
          <w:szCs w:val="24"/>
        </w:rPr>
      </w:pPr>
      <w:r w:rsidRPr="00A3547C">
        <w:rPr>
          <w:rFonts w:ascii="宋体" w:eastAsia="宋体" w:hAnsi="宋体" w:cs="Times New Roman" w:hint="eastAsia"/>
          <w:kern w:val="0"/>
          <w:sz w:val="32"/>
          <w:szCs w:val="32"/>
        </w:rPr>
        <w:t>为贯彻落实《国家职业教育改革实施方案》《职业教育提质培优行动计划（</w:t>
      </w:r>
      <w:r w:rsidRPr="00A3547C">
        <w:rPr>
          <w:rFonts w:ascii="Times New Roman" w:eastAsia="宋体" w:hAnsi="Times New Roman" w:cs="Times New Roman"/>
          <w:kern w:val="0"/>
          <w:sz w:val="32"/>
          <w:szCs w:val="32"/>
        </w:rPr>
        <w:t>2020—2023</w:t>
      </w:r>
      <w:r w:rsidRPr="00A3547C">
        <w:rPr>
          <w:rFonts w:ascii="宋体" w:eastAsia="宋体" w:hAnsi="宋体" w:cs="Times New Roman" w:hint="eastAsia"/>
          <w:kern w:val="0"/>
          <w:sz w:val="32"/>
          <w:szCs w:val="32"/>
        </w:rPr>
        <w:t>年）》等文件精神，深入推进我省职业教育改革发展，</w:t>
      </w:r>
      <w:r w:rsidRPr="00A3547C">
        <w:rPr>
          <w:rFonts w:ascii="Times New Roman" w:eastAsia="宋体" w:hAnsi="Times New Roman" w:cs="Times New Roman"/>
          <w:kern w:val="0"/>
          <w:sz w:val="32"/>
          <w:szCs w:val="32"/>
        </w:rPr>
        <w:t>2021</w:t>
      </w:r>
      <w:r w:rsidRPr="00A3547C">
        <w:rPr>
          <w:rFonts w:ascii="宋体" w:eastAsia="宋体" w:hAnsi="宋体" w:cs="Times New Roman" w:hint="eastAsia"/>
          <w:kern w:val="0"/>
          <w:sz w:val="32"/>
          <w:szCs w:val="32"/>
        </w:rPr>
        <w:t>年，适度扩大中职专科贯通培养规模。现将</w:t>
      </w:r>
      <w:r w:rsidRPr="00A3547C">
        <w:rPr>
          <w:rFonts w:ascii="Times New Roman" w:eastAsia="宋体" w:hAnsi="Times New Roman" w:cs="Times New Roman"/>
          <w:kern w:val="0"/>
          <w:sz w:val="32"/>
          <w:szCs w:val="32"/>
        </w:rPr>
        <w:t>2021</w:t>
      </w:r>
      <w:r w:rsidRPr="00A3547C">
        <w:rPr>
          <w:rFonts w:ascii="宋体" w:eastAsia="宋体" w:hAnsi="宋体" w:cs="Times New Roman" w:hint="eastAsia"/>
          <w:kern w:val="0"/>
          <w:sz w:val="32"/>
          <w:szCs w:val="32"/>
        </w:rPr>
        <w:t>年五年制高职招生计划下达给你们，并就有关事项通知如下：</w:t>
      </w:r>
    </w:p>
    <w:p w:rsidR="00A3547C" w:rsidRPr="00A3547C" w:rsidRDefault="00A3547C" w:rsidP="00A3547C">
      <w:pPr>
        <w:widowControl/>
        <w:spacing w:before="100" w:beforeAutospacing="1" w:after="100" w:afterAutospacing="1" w:line="615" w:lineRule="atLeast"/>
        <w:ind w:firstLine="645"/>
        <w:jc w:val="left"/>
        <w:rPr>
          <w:rFonts w:ascii="宋体" w:eastAsia="宋体" w:hAnsi="宋体" w:cs="宋体"/>
          <w:kern w:val="0"/>
          <w:sz w:val="24"/>
          <w:szCs w:val="24"/>
        </w:rPr>
      </w:pPr>
      <w:r w:rsidRPr="00A3547C">
        <w:rPr>
          <w:rFonts w:ascii="Times New Roman" w:eastAsia="宋体" w:hAnsi="Times New Roman" w:cs="Times New Roman"/>
          <w:kern w:val="0"/>
          <w:sz w:val="32"/>
          <w:szCs w:val="32"/>
        </w:rPr>
        <w:t>1.</w:t>
      </w:r>
      <w:r w:rsidRPr="00A3547C">
        <w:rPr>
          <w:rFonts w:ascii="宋体" w:eastAsia="宋体" w:hAnsi="宋体" w:cs="Times New Roman" w:hint="eastAsia"/>
          <w:kern w:val="0"/>
          <w:sz w:val="32"/>
          <w:szCs w:val="32"/>
        </w:rPr>
        <w:t>计划类型。本次下达五年制高职招生计划含五年一贯制计划和中高职衔接</w:t>
      </w:r>
      <w:r w:rsidRPr="00A3547C">
        <w:rPr>
          <w:rFonts w:ascii="Times New Roman" w:eastAsia="宋体" w:hAnsi="Times New Roman" w:cs="Times New Roman"/>
          <w:kern w:val="0"/>
          <w:sz w:val="32"/>
          <w:szCs w:val="32"/>
        </w:rPr>
        <w:t>“3+2”</w:t>
      </w:r>
      <w:r w:rsidRPr="00A3547C">
        <w:rPr>
          <w:rFonts w:ascii="宋体" w:eastAsia="宋体" w:hAnsi="宋体" w:cs="Times New Roman" w:hint="eastAsia"/>
          <w:kern w:val="0"/>
          <w:sz w:val="32"/>
          <w:szCs w:val="32"/>
        </w:rPr>
        <w:t>分段计划两类，不含公费师范生定向计划。五年制高职计划不作为学校的计划基数，每年将根据各校办学实际进行调整。</w:t>
      </w:r>
    </w:p>
    <w:p w:rsidR="00A3547C" w:rsidRPr="00A3547C" w:rsidRDefault="00A3547C" w:rsidP="00A3547C">
      <w:pPr>
        <w:widowControl/>
        <w:spacing w:before="100" w:beforeAutospacing="1" w:after="100" w:afterAutospacing="1" w:line="615" w:lineRule="atLeast"/>
        <w:ind w:firstLine="645"/>
        <w:jc w:val="left"/>
        <w:rPr>
          <w:rFonts w:ascii="宋体" w:eastAsia="宋体" w:hAnsi="宋体" w:cs="宋体"/>
          <w:kern w:val="0"/>
          <w:sz w:val="24"/>
          <w:szCs w:val="24"/>
        </w:rPr>
      </w:pPr>
      <w:r w:rsidRPr="00A3547C">
        <w:rPr>
          <w:rFonts w:ascii="Times New Roman" w:eastAsia="宋体" w:hAnsi="Times New Roman" w:cs="Times New Roman"/>
          <w:kern w:val="0"/>
          <w:sz w:val="32"/>
          <w:szCs w:val="32"/>
        </w:rPr>
        <w:t>2.</w:t>
      </w:r>
      <w:r w:rsidRPr="00A3547C">
        <w:rPr>
          <w:rFonts w:ascii="宋体" w:eastAsia="宋体" w:hAnsi="宋体" w:cs="Times New Roman" w:hint="eastAsia"/>
          <w:kern w:val="0"/>
          <w:sz w:val="32"/>
          <w:szCs w:val="32"/>
        </w:rPr>
        <w:t>计划管理。五年制高职招生计划以独立设置的高职（高专）院校为计划管理的主体。各学校必须严格按下达的五年制高职招生计划数执行，不得超计划招生，超计划招收的学生不予办理录取手续。各学校要合理确定五年制高职办学规模，五年制在校生数据纳入高职院校基本办学条件监测，学生转入高职阶段时需占本校当年三年制高职招生计划。</w:t>
      </w:r>
    </w:p>
    <w:p w:rsidR="00A3547C" w:rsidRPr="00A3547C" w:rsidRDefault="00A3547C" w:rsidP="00A3547C">
      <w:pPr>
        <w:widowControl/>
        <w:spacing w:before="100" w:beforeAutospacing="1" w:after="100" w:afterAutospacing="1" w:line="615" w:lineRule="atLeast"/>
        <w:ind w:firstLine="645"/>
        <w:jc w:val="left"/>
        <w:rPr>
          <w:rFonts w:ascii="宋体" w:eastAsia="宋体" w:hAnsi="宋体" w:cs="宋体"/>
          <w:kern w:val="0"/>
          <w:sz w:val="24"/>
          <w:szCs w:val="24"/>
        </w:rPr>
      </w:pPr>
      <w:r w:rsidRPr="00A3547C">
        <w:rPr>
          <w:rFonts w:ascii="Times New Roman" w:eastAsia="宋体" w:hAnsi="Times New Roman" w:cs="Times New Roman"/>
          <w:kern w:val="0"/>
          <w:sz w:val="32"/>
          <w:szCs w:val="32"/>
        </w:rPr>
        <w:t>3.</w:t>
      </w:r>
      <w:r w:rsidRPr="00A3547C">
        <w:rPr>
          <w:rFonts w:ascii="宋体" w:eastAsia="宋体" w:hAnsi="宋体" w:cs="Times New Roman" w:hint="eastAsia"/>
          <w:kern w:val="0"/>
          <w:sz w:val="32"/>
          <w:szCs w:val="32"/>
        </w:rPr>
        <w:t>招生录取。根据《关于进一步加强全省中等职业学校阳光招生工作的通知》（湘教通〔</w:t>
      </w:r>
      <w:r w:rsidRPr="00A3547C">
        <w:rPr>
          <w:rFonts w:ascii="Times New Roman" w:eastAsia="宋体" w:hAnsi="Times New Roman" w:cs="Times New Roman"/>
          <w:kern w:val="0"/>
          <w:sz w:val="32"/>
          <w:szCs w:val="32"/>
        </w:rPr>
        <w:t>2020</w:t>
      </w:r>
      <w:r w:rsidRPr="00A3547C">
        <w:rPr>
          <w:rFonts w:ascii="宋体" w:eastAsia="宋体" w:hAnsi="宋体" w:cs="Times New Roman" w:hint="eastAsia"/>
          <w:kern w:val="0"/>
          <w:sz w:val="32"/>
          <w:szCs w:val="32"/>
        </w:rPr>
        <w:t>〕</w:t>
      </w:r>
      <w:r w:rsidRPr="00A3547C">
        <w:rPr>
          <w:rFonts w:ascii="Times New Roman" w:eastAsia="宋体" w:hAnsi="Times New Roman" w:cs="Times New Roman"/>
          <w:kern w:val="0"/>
          <w:sz w:val="32"/>
          <w:szCs w:val="32"/>
        </w:rPr>
        <w:t>57</w:t>
      </w:r>
      <w:r w:rsidRPr="00A3547C">
        <w:rPr>
          <w:rFonts w:ascii="宋体" w:eastAsia="宋体" w:hAnsi="宋体" w:cs="Times New Roman" w:hint="eastAsia"/>
          <w:kern w:val="0"/>
          <w:sz w:val="32"/>
          <w:szCs w:val="32"/>
        </w:rPr>
        <w:t>号）要求，从</w:t>
      </w:r>
      <w:r w:rsidRPr="00A3547C">
        <w:rPr>
          <w:rFonts w:ascii="Times New Roman" w:eastAsia="宋体" w:hAnsi="Times New Roman" w:cs="Times New Roman"/>
          <w:kern w:val="0"/>
          <w:sz w:val="32"/>
          <w:szCs w:val="32"/>
        </w:rPr>
        <w:lastRenderedPageBreak/>
        <w:t>2020</w:t>
      </w:r>
      <w:r w:rsidRPr="00A3547C">
        <w:rPr>
          <w:rFonts w:ascii="宋体" w:eastAsia="宋体" w:hAnsi="宋体" w:cs="Times New Roman" w:hint="eastAsia"/>
          <w:kern w:val="0"/>
          <w:sz w:val="32"/>
          <w:szCs w:val="32"/>
        </w:rPr>
        <w:t>年起，五年制高职招生计划一律通过湖南省中等职业教育阳光招生信息平台公开发布，其录取工作纳入市州招生平台统一管理，优先安排录取批次，严格规范录取程序。</w:t>
      </w:r>
    </w:p>
    <w:p w:rsidR="00A3547C" w:rsidRPr="00A3547C" w:rsidRDefault="00A3547C" w:rsidP="00A3547C">
      <w:pPr>
        <w:widowControl/>
        <w:spacing w:before="100" w:beforeAutospacing="1" w:after="100" w:afterAutospacing="1" w:line="615" w:lineRule="atLeast"/>
        <w:ind w:firstLine="645"/>
        <w:jc w:val="left"/>
        <w:rPr>
          <w:rFonts w:ascii="宋体" w:eastAsia="宋体" w:hAnsi="宋体" w:cs="宋体"/>
          <w:kern w:val="0"/>
          <w:sz w:val="24"/>
          <w:szCs w:val="24"/>
        </w:rPr>
      </w:pPr>
      <w:r w:rsidRPr="00A3547C">
        <w:rPr>
          <w:rFonts w:ascii="Times New Roman" w:eastAsia="宋体" w:hAnsi="Times New Roman" w:cs="Times New Roman"/>
          <w:kern w:val="0"/>
          <w:sz w:val="32"/>
          <w:szCs w:val="32"/>
        </w:rPr>
        <w:t>4.</w:t>
      </w:r>
      <w:r w:rsidRPr="00A3547C">
        <w:rPr>
          <w:rFonts w:ascii="宋体" w:eastAsia="宋体" w:hAnsi="宋体" w:cs="Times New Roman" w:hint="eastAsia"/>
          <w:kern w:val="0"/>
          <w:sz w:val="32"/>
          <w:szCs w:val="32"/>
        </w:rPr>
        <w:t>培养模式。五年一贯制培养是五年均在高职（高专）院校举办；中高职衔接</w:t>
      </w:r>
      <w:r w:rsidRPr="00A3547C">
        <w:rPr>
          <w:rFonts w:ascii="Times New Roman" w:eastAsia="宋体" w:hAnsi="Times New Roman" w:cs="Times New Roman"/>
          <w:kern w:val="0"/>
          <w:sz w:val="32"/>
          <w:szCs w:val="32"/>
        </w:rPr>
        <w:t>“3+2”</w:t>
      </w:r>
      <w:r w:rsidRPr="00A3547C">
        <w:rPr>
          <w:rFonts w:ascii="宋体" w:eastAsia="宋体" w:hAnsi="宋体" w:cs="Times New Roman" w:hint="eastAsia"/>
          <w:kern w:val="0"/>
          <w:sz w:val="32"/>
          <w:szCs w:val="32"/>
        </w:rPr>
        <w:t>分段培养是前三年中职教育阶段在优质中等职业教育资源进行，后两年高职教育阶段在高职（高专）院校进行。</w:t>
      </w:r>
    </w:p>
    <w:p w:rsidR="00A3547C" w:rsidRPr="00A3547C" w:rsidRDefault="00A3547C" w:rsidP="00A3547C">
      <w:pPr>
        <w:widowControl/>
        <w:spacing w:before="100" w:beforeAutospacing="1" w:after="100" w:afterAutospacing="1" w:line="615" w:lineRule="atLeast"/>
        <w:ind w:firstLine="645"/>
        <w:jc w:val="left"/>
        <w:rPr>
          <w:rFonts w:ascii="宋体" w:eastAsia="宋体" w:hAnsi="宋体" w:cs="宋体"/>
          <w:kern w:val="0"/>
          <w:sz w:val="24"/>
          <w:szCs w:val="24"/>
        </w:rPr>
      </w:pPr>
      <w:r w:rsidRPr="00A3547C">
        <w:rPr>
          <w:rFonts w:ascii="Times New Roman" w:eastAsia="宋体" w:hAnsi="Times New Roman" w:cs="Times New Roman"/>
          <w:kern w:val="0"/>
          <w:sz w:val="32"/>
          <w:szCs w:val="32"/>
        </w:rPr>
        <w:t>5.</w:t>
      </w:r>
      <w:r w:rsidRPr="00A3547C">
        <w:rPr>
          <w:rFonts w:ascii="宋体" w:eastAsia="宋体" w:hAnsi="宋体" w:cs="Times New Roman" w:hint="eastAsia"/>
          <w:kern w:val="0"/>
          <w:sz w:val="32"/>
          <w:szCs w:val="32"/>
        </w:rPr>
        <w:t>教学管理。五年制高职培养整体教学方案、教学质量控制、学籍管理和证书发放等由高职（高专）院校统一组织和管理。各单位要规范办学行为，维护办学秩序，确保五年制高职教育质量。除经我厅批准的中高职衔接试点项目外，不得以联合办学的名义举办分校和校外办学点。</w:t>
      </w:r>
    </w:p>
    <w:p w:rsidR="00A3547C" w:rsidRPr="00A3547C" w:rsidRDefault="00A3547C" w:rsidP="00A3547C">
      <w:pPr>
        <w:widowControl/>
        <w:spacing w:before="100" w:beforeAutospacing="1" w:after="100" w:afterAutospacing="1" w:line="600" w:lineRule="atLeast"/>
        <w:ind w:firstLine="645"/>
        <w:jc w:val="left"/>
        <w:rPr>
          <w:rFonts w:ascii="宋体" w:eastAsia="宋体" w:hAnsi="宋体" w:cs="宋体"/>
          <w:kern w:val="0"/>
          <w:sz w:val="24"/>
          <w:szCs w:val="24"/>
        </w:rPr>
      </w:pPr>
      <w:r w:rsidRPr="00A3547C">
        <w:rPr>
          <w:rFonts w:ascii="宋体" w:eastAsia="宋体" w:hAnsi="宋体" w:cs="Times New Roman" w:hint="eastAsia"/>
          <w:kern w:val="0"/>
          <w:sz w:val="32"/>
          <w:szCs w:val="32"/>
        </w:rPr>
        <w:t>附件：</w:t>
      </w:r>
      <w:r w:rsidRPr="00A3547C">
        <w:rPr>
          <w:rFonts w:ascii="Times New Roman" w:eastAsia="宋体" w:hAnsi="Times New Roman" w:cs="Times New Roman"/>
          <w:kern w:val="0"/>
          <w:sz w:val="32"/>
          <w:szCs w:val="32"/>
        </w:rPr>
        <w:t>1</w:t>
      </w:r>
      <w:r w:rsidRPr="00A3547C">
        <w:rPr>
          <w:rFonts w:ascii="宋体" w:eastAsia="宋体" w:hAnsi="宋体" w:cs="Times New Roman" w:hint="eastAsia"/>
          <w:kern w:val="0"/>
          <w:sz w:val="32"/>
          <w:szCs w:val="32"/>
        </w:rPr>
        <w:t>．</w:t>
      </w:r>
      <w:r w:rsidRPr="00A3547C">
        <w:rPr>
          <w:rFonts w:ascii="Times New Roman" w:eastAsia="宋体" w:hAnsi="Times New Roman" w:cs="Times New Roman"/>
          <w:kern w:val="0"/>
          <w:sz w:val="32"/>
          <w:szCs w:val="32"/>
        </w:rPr>
        <w:t>2021</w:t>
      </w:r>
      <w:r w:rsidRPr="00A3547C">
        <w:rPr>
          <w:rFonts w:ascii="宋体" w:eastAsia="宋体" w:hAnsi="宋体" w:cs="Times New Roman" w:hint="eastAsia"/>
          <w:kern w:val="0"/>
          <w:sz w:val="32"/>
          <w:szCs w:val="32"/>
        </w:rPr>
        <w:t>年五年一贯制高职教育分校分专业招生计划</w:t>
      </w:r>
    </w:p>
    <w:p w:rsidR="00A3547C" w:rsidRPr="00A3547C" w:rsidRDefault="00A3547C" w:rsidP="00A3547C">
      <w:pPr>
        <w:widowControl/>
        <w:spacing w:before="100" w:beforeAutospacing="1" w:after="100" w:afterAutospacing="1" w:line="600" w:lineRule="atLeast"/>
        <w:ind w:firstLine="1560"/>
        <w:jc w:val="left"/>
        <w:rPr>
          <w:rFonts w:ascii="宋体" w:eastAsia="宋体" w:hAnsi="宋体" w:cs="宋体"/>
          <w:kern w:val="0"/>
          <w:sz w:val="24"/>
          <w:szCs w:val="24"/>
        </w:rPr>
      </w:pPr>
      <w:r w:rsidRPr="00A3547C">
        <w:rPr>
          <w:rFonts w:ascii="Times New Roman" w:eastAsia="宋体" w:hAnsi="Times New Roman" w:cs="Times New Roman"/>
          <w:kern w:val="0"/>
          <w:sz w:val="32"/>
          <w:szCs w:val="32"/>
        </w:rPr>
        <w:t>2</w:t>
      </w:r>
      <w:r w:rsidRPr="00A3547C">
        <w:rPr>
          <w:rFonts w:ascii="宋体" w:eastAsia="宋体" w:hAnsi="宋体" w:cs="Times New Roman" w:hint="eastAsia"/>
          <w:kern w:val="0"/>
          <w:sz w:val="32"/>
          <w:szCs w:val="32"/>
        </w:rPr>
        <w:t>．</w:t>
      </w:r>
      <w:r w:rsidRPr="00A3547C">
        <w:rPr>
          <w:rFonts w:ascii="Times New Roman" w:eastAsia="宋体" w:hAnsi="Times New Roman" w:cs="Times New Roman"/>
          <w:spacing w:val="-15"/>
          <w:kern w:val="0"/>
          <w:sz w:val="32"/>
          <w:szCs w:val="32"/>
        </w:rPr>
        <w:t>2021</w:t>
      </w:r>
      <w:r w:rsidRPr="00A3547C">
        <w:rPr>
          <w:rFonts w:ascii="宋体" w:eastAsia="宋体" w:hAnsi="宋体" w:cs="Times New Roman" w:hint="eastAsia"/>
          <w:spacing w:val="-15"/>
          <w:kern w:val="0"/>
          <w:sz w:val="32"/>
          <w:szCs w:val="32"/>
        </w:rPr>
        <w:t>年中高职衔接</w:t>
      </w:r>
      <w:r w:rsidRPr="00A3547C">
        <w:rPr>
          <w:rFonts w:ascii="Times New Roman" w:eastAsia="宋体" w:hAnsi="Times New Roman" w:cs="Times New Roman"/>
          <w:spacing w:val="-15"/>
          <w:kern w:val="0"/>
          <w:sz w:val="32"/>
          <w:szCs w:val="32"/>
        </w:rPr>
        <w:t>“3+2”</w:t>
      </w:r>
      <w:r w:rsidRPr="00A3547C">
        <w:rPr>
          <w:rFonts w:ascii="宋体" w:eastAsia="宋体" w:hAnsi="宋体" w:cs="Times New Roman" w:hint="eastAsia"/>
          <w:spacing w:val="-15"/>
          <w:kern w:val="0"/>
          <w:sz w:val="32"/>
          <w:szCs w:val="32"/>
        </w:rPr>
        <w:t>分段制分校分专业招生计划</w:t>
      </w:r>
    </w:p>
    <w:p w:rsidR="00A3547C" w:rsidRPr="00A3547C" w:rsidRDefault="00A3547C" w:rsidP="00A3547C">
      <w:pPr>
        <w:widowControl/>
        <w:spacing w:before="100" w:beforeAutospacing="1" w:after="100" w:afterAutospacing="1" w:line="600" w:lineRule="atLeast"/>
        <w:ind w:right="1935" w:firstLine="3570"/>
        <w:jc w:val="right"/>
        <w:rPr>
          <w:rFonts w:ascii="宋体" w:eastAsia="宋体" w:hAnsi="宋体" w:cs="宋体"/>
          <w:kern w:val="0"/>
          <w:sz w:val="24"/>
          <w:szCs w:val="24"/>
        </w:rPr>
      </w:pPr>
      <w:r w:rsidRPr="00A3547C">
        <w:rPr>
          <w:rFonts w:ascii="宋体" w:eastAsia="宋体" w:hAnsi="宋体" w:cs="Times New Roman" w:hint="eastAsia"/>
          <w:kern w:val="0"/>
          <w:sz w:val="32"/>
          <w:szCs w:val="32"/>
        </w:rPr>
        <w:t> </w:t>
      </w:r>
      <w:r w:rsidRPr="00A3547C">
        <w:rPr>
          <w:rFonts w:ascii="宋体" w:eastAsia="宋体" w:hAnsi="宋体" w:cs="Times New Roman" w:hint="eastAsia"/>
          <w:kern w:val="0"/>
          <w:sz w:val="32"/>
          <w:szCs w:val="32"/>
        </w:rPr>
        <w:t>湖南省教育厅</w:t>
      </w:r>
    </w:p>
    <w:p w:rsidR="00A3547C" w:rsidRPr="00A3547C" w:rsidRDefault="00A3547C" w:rsidP="00A3547C">
      <w:pPr>
        <w:widowControl/>
        <w:spacing w:before="100" w:beforeAutospacing="1" w:after="100" w:afterAutospacing="1" w:line="600" w:lineRule="atLeast"/>
        <w:ind w:right="1935" w:firstLine="3570"/>
        <w:jc w:val="right"/>
        <w:rPr>
          <w:rFonts w:ascii="宋体" w:eastAsia="宋体" w:hAnsi="宋体" w:cs="宋体"/>
          <w:kern w:val="0"/>
          <w:sz w:val="24"/>
          <w:szCs w:val="24"/>
        </w:rPr>
      </w:pPr>
      <w:r w:rsidRPr="00A3547C">
        <w:rPr>
          <w:rFonts w:ascii="宋体" w:eastAsia="宋体" w:hAnsi="宋体" w:cs="Times New Roman" w:hint="eastAsia"/>
          <w:kern w:val="0"/>
          <w:sz w:val="32"/>
          <w:szCs w:val="32"/>
        </w:rPr>
        <w:t> </w:t>
      </w:r>
      <w:r w:rsidRPr="00A3547C">
        <w:rPr>
          <w:rFonts w:ascii="宋体" w:eastAsia="宋体" w:hAnsi="宋体" w:cs="Times New Roman" w:hint="eastAsia"/>
          <w:kern w:val="0"/>
          <w:sz w:val="32"/>
          <w:szCs w:val="32"/>
        </w:rPr>
        <w:t>2021年</w:t>
      </w:r>
      <w:r w:rsidRPr="00A3547C">
        <w:rPr>
          <w:rFonts w:ascii="Times New Roman" w:eastAsia="宋体" w:hAnsi="Times New Roman" w:cs="Times New Roman"/>
          <w:kern w:val="0"/>
          <w:sz w:val="32"/>
          <w:szCs w:val="32"/>
        </w:rPr>
        <w:t>7</w:t>
      </w:r>
      <w:r w:rsidRPr="00A3547C">
        <w:rPr>
          <w:rFonts w:ascii="宋体" w:eastAsia="宋体" w:hAnsi="宋体" w:cs="Times New Roman" w:hint="eastAsia"/>
          <w:kern w:val="0"/>
          <w:sz w:val="32"/>
          <w:szCs w:val="32"/>
        </w:rPr>
        <w:t>月</w:t>
      </w:r>
      <w:r w:rsidRPr="00A3547C">
        <w:rPr>
          <w:rFonts w:ascii="Times New Roman" w:eastAsia="宋体" w:hAnsi="Times New Roman" w:cs="Times New Roman"/>
          <w:kern w:val="0"/>
          <w:sz w:val="32"/>
          <w:szCs w:val="32"/>
        </w:rPr>
        <w:t>1</w:t>
      </w:r>
      <w:r w:rsidRPr="00A3547C">
        <w:rPr>
          <w:rFonts w:ascii="宋体" w:eastAsia="宋体" w:hAnsi="宋体" w:cs="Times New Roman" w:hint="eastAsia"/>
          <w:kern w:val="0"/>
          <w:sz w:val="32"/>
          <w:szCs w:val="32"/>
        </w:rPr>
        <w:t>日</w:t>
      </w:r>
    </w:p>
    <w:p w:rsidR="00A3547C" w:rsidRPr="00A3547C" w:rsidRDefault="00A3547C" w:rsidP="00A3547C">
      <w:pPr>
        <w:widowControl/>
        <w:spacing w:before="100" w:beforeAutospacing="1" w:after="100" w:afterAutospacing="1" w:line="600" w:lineRule="atLeast"/>
        <w:ind w:firstLine="645"/>
        <w:jc w:val="left"/>
        <w:rPr>
          <w:rFonts w:ascii="宋体" w:eastAsia="宋体" w:hAnsi="宋体" w:cs="宋体"/>
          <w:kern w:val="0"/>
          <w:sz w:val="24"/>
          <w:szCs w:val="24"/>
        </w:rPr>
      </w:pPr>
      <w:r w:rsidRPr="00A3547C">
        <w:rPr>
          <w:rFonts w:ascii="宋体" w:eastAsia="宋体" w:hAnsi="宋体" w:cs="Times New Roman" w:hint="eastAsia"/>
          <w:kern w:val="0"/>
          <w:sz w:val="32"/>
          <w:szCs w:val="32"/>
        </w:rPr>
        <w:t>（此件主动公开）</w:t>
      </w:r>
    </w:p>
    <w:p w:rsidR="00A3547C" w:rsidRPr="00A3547C" w:rsidRDefault="00A3547C" w:rsidP="00A3547C">
      <w:pPr>
        <w:widowControl/>
        <w:spacing w:before="100" w:beforeAutospacing="1" w:after="100" w:afterAutospacing="1"/>
        <w:jc w:val="left"/>
        <w:rPr>
          <w:rFonts w:ascii="宋体" w:eastAsia="宋体" w:hAnsi="宋体" w:cs="宋体"/>
          <w:kern w:val="0"/>
          <w:sz w:val="24"/>
          <w:szCs w:val="24"/>
        </w:rPr>
      </w:pPr>
      <w:r w:rsidRPr="00A3547C">
        <w:rPr>
          <w:rFonts w:ascii="Times New Roman" w:eastAsia="宋体" w:hAnsi="Times New Roman" w:cs="Times New Roman"/>
          <w:kern w:val="0"/>
          <w:sz w:val="32"/>
          <w:szCs w:val="32"/>
        </w:rPr>
        <w:br w:type="textWrapping" w:clear="all"/>
      </w:r>
    </w:p>
    <w:p w:rsidR="00A3547C" w:rsidRPr="00A3547C" w:rsidRDefault="00A3547C" w:rsidP="00A3547C">
      <w:pPr>
        <w:widowControl/>
        <w:spacing w:before="100" w:beforeAutospacing="1" w:after="100" w:afterAutospacing="1"/>
        <w:jc w:val="left"/>
        <w:rPr>
          <w:rFonts w:ascii="宋体" w:eastAsia="宋体" w:hAnsi="宋体" w:cs="宋体"/>
          <w:kern w:val="0"/>
          <w:sz w:val="24"/>
          <w:szCs w:val="24"/>
        </w:rPr>
      </w:pPr>
    </w:p>
    <w:p w:rsidR="00A3547C" w:rsidRPr="00A3547C" w:rsidRDefault="00A3547C" w:rsidP="00A3547C">
      <w:pPr>
        <w:widowControl/>
        <w:spacing w:before="100" w:beforeAutospacing="1" w:after="100" w:afterAutospacing="1"/>
        <w:jc w:val="left"/>
        <w:textAlignment w:val="center"/>
        <w:rPr>
          <w:rFonts w:ascii="宋体" w:eastAsia="宋体" w:hAnsi="宋体" w:cs="宋体"/>
          <w:kern w:val="0"/>
          <w:sz w:val="24"/>
          <w:szCs w:val="24"/>
        </w:rPr>
      </w:pPr>
    </w:p>
    <w:p w:rsidR="00A3547C" w:rsidRPr="00A3547C" w:rsidRDefault="00A3547C" w:rsidP="00A3547C">
      <w:pPr>
        <w:widowControl/>
        <w:jc w:val="left"/>
        <w:textAlignment w:val="center"/>
        <w:rPr>
          <w:rFonts w:ascii="宋体" w:eastAsia="宋体" w:hAnsi="宋体" w:cs="宋体"/>
          <w:kern w:val="0"/>
          <w:sz w:val="18"/>
          <w:szCs w:val="18"/>
        </w:rPr>
      </w:pPr>
      <w:r w:rsidRPr="00A3547C">
        <w:rPr>
          <w:rFonts w:ascii="黑体" w:eastAsia="黑体" w:hAnsi="黑体" w:cs="宋体" w:hint="eastAsia"/>
          <w:kern w:val="0"/>
          <w:sz w:val="32"/>
          <w:szCs w:val="32"/>
        </w:rPr>
        <w:t>附件</w:t>
      </w:r>
      <w:r w:rsidRPr="00A3547C">
        <w:rPr>
          <w:rFonts w:ascii="Times New Roman" w:eastAsia="宋体" w:hAnsi="Times New Roman" w:cs="Times New Roman"/>
          <w:kern w:val="0"/>
          <w:sz w:val="32"/>
          <w:szCs w:val="32"/>
        </w:rPr>
        <w:t>1</w:t>
      </w:r>
    </w:p>
    <w:p w:rsidR="00A3547C" w:rsidRPr="00A3547C" w:rsidRDefault="00A3547C" w:rsidP="00A3547C">
      <w:pPr>
        <w:widowControl/>
        <w:jc w:val="center"/>
        <w:rPr>
          <w:rFonts w:ascii="宋体" w:eastAsia="宋体" w:hAnsi="宋体" w:cs="宋体"/>
          <w:kern w:val="0"/>
          <w:sz w:val="18"/>
          <w:szCs w:val="18"/>
        </w:rPr>
      </w:pPr>
      <w:r w:rsidRPr="00A3547C">
        <w:rPr>
          <w:rFonts w:ascii="Times New Roman" w:eastAsia="宋体" w:hAnsi="Times New Roman" w:cs="Times New Roman"/>
          <w:kern w:val="0"/>
          <w:sz w:val="44"/>
          <w:szCs w:val="44"/>
        </w:rPr>
        <w:t>2021</w:t>
      </w:r>
      <w:r w:rsidRPr="00A3547C">
        <w:rPr>
          <w:rFonts w:ascii="宋体" w:eastAsia="宋体" w:hAnsi="宋体" w:cs="宋体" w:hint="eastAsia"/>
          <w:kern w:val="0"/>
          <w:sz w:val="44"/>
          <w:szCs w:val="44"/>
        </w:rPr>
        <w:t>年五年一贯制高职教育</w:t>
      </w:r>
    </w:p>
    <w:p w:rsidR="00A3547C" w:rsidRPr="00A3547C" w:rsidRDefault="00A3547C" w:rsidP="00A3547C">
      <w:pPr>
        <w:widowControl/>
        <w:jc w:val="center"/>
        <w:rPr>
          <w:rFonts w:ascii="宋体" w:eastAsia="宋体" w:hAnsi="宋体" w:cs="宋体"/>
          <w:kern w:val="0"/>
          <w:sz w:val="18"/>
          <w:szCs w:val="18"/>
        </w:rPr>
      </w:pPr>
      <w:r w:rsidRPr="00A3547C">
        <w:rPr>
          <w:rFonts w:ascii="宋体" w:eastAsia="宋体" w:hAnsi="宋体" w:cs="宋体" w:hint="eastAsia"/>
          <w:kern w:val="0"/>
          <w:sz w:val="44"/>
          <w:szCs w:val="44"/>
        </w:rPr>
        <w:t>分校分专业招生计划</w:t>
      </w:r>
    </w:p>
    <w:tbl>
      <w:tblPr>
        <w:tblW w:w="6972" w:type="dxa"/>
        <w:tblCellMar>
          <w:left w:w="0" w:type="dxa"/>
          <w:right w:w="0" w:type="dxa"/>
        </w:tblCellMar>
        <w:tblLook w:val="04A0" w:firstRow="1" w:lastRow="0" w:firstColumn="1" w:lastColumn="0" w:noHBand="0" w:noVBand="1"/>
      </w:tblPr>
      <w:tblGrid>
        <w:gridCol w:w="3420"/>
        <w:gridCol w:w="840"/>
        <w:gridCol w:w="972"/>
        <w:gridCol w:w="1740"/>
      </w:tblGrid>
      <w:tr w:rsidR="00A3547C" w:rsidRPr="00A3547C" w:rsidTr="00A3547C">
        <w:trPr>
          <w:trHeight w:val="396"/>
          <w:tblHeader/>
        </w:trPr>
        <w:tc>
          <w:tcPr>
            <w:tcW w:w="342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学校及专业名称</w:t>
            </w:r>
          </w:p>
        </w:tc>
        <w:tc>
          <w:tcPr>
            <w:tcW w:w="840"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学制</w:t>
            </w:r>
          </w:p>
        </w:tc>
        <w:tc>
          <w:tcPr>
            <w:tcW w:w="972"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计划数</w:t>
            </w:r>
          </w:p>
        </w:tc>
        <w:tc>
          <w:tcPr>
            <w:tcW w:w="1740"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备注</w:t>
            </w: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textAlignment w:val="center"/>
              <w:rPr>
                <w:rFonts w:ascii="宋体" w:eastAsia="宋体" w:hAnsi="宋体" w:cs="宋体"/>
                <w:kern w:val="0"/>
                <w:sz w:val="18"/>
                <w:szCs w:val="18"/>
              </w:rPr>
            </w:pPr>
            <w:r w:rsidRPr="00A3547C">
              <w:rPr>
                <w:rFonts w:ascii="宋体" w:eastAsia="宋体" w:hAnsi="宋体" w:cs="宋体" w:hint="eastAsia"/>
                <w:b/>
                <w:bCs/>
                <w:kern w:val="0"/>
                <w:sz w:val="24"/>
                <w:szCs w:val="24"/>
              </w:rPr>
              <w:t>吉首大学</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合计</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100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小学教育</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学前教育</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textAlignment w:val="center"/>
              <w:rPr>
                <w:rFonts w:ascii="宋体" w:eastAsia="宋体" w:hAnsi="宋体" w:cs="宋体"/>
                <w:kern w:val="0"/>
                <w:sz w:val="18"/>
                <w:szCs w:val="18"/>
              </w:rPr>
            </w:pPr>
            <w:r w:rsidRPr="00A3547C">
              <w:rPr>
                <w:rFonts w:ascii="宋体" w:eastAsia="宋体" w:hAnsi="宋体" w:cs="宋体" w:hint="eastAsia"/>
                <w:b/>
                <w:bCs/>
                <w:kern w:val="0"/>
                <w:sz w:val="24"/>
                <w:szCs w:val="24"/>
              </w:rPr>
              <w:t>湖南艺术职业学院</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合计</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200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戏曲表演</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55</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音乐剧表演</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戏剧影视表演</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舞蹈表演</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45</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人物形象设计</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40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textAlignment w:val="center"/>
              <w:rPr>
                <w:rFonts w:ascii="宋体" w:eastAsia="宋体" w:hAnsi="宋体" w:cs="宋体"/>
                <w:kern w:val="0"/>
                <w:sz w:val="18"/>
                <w:szCs w:val="18"/>
              </w:rPr>
            </w:pPr>
            <w:r w:rsidRPr="00A3547C">
              <w:rPr>
                <w:rFonts w:ascii="宋体" w:eastAsia="宋体" w:hAnsi="宋体" w:cs="宋体" w:hint="eastAsia"/>
                <w:b/>
                <w:bCs/>
                <w:kern w:val="0"/>
                <w:sz w:val="24"/>
                <w:szCs w:val="24"/>
              </w:rPr>
              <w:t>湖南国防工业职业技术学院</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合计</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40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数控技术</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40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textAlignment w:val="center"/>
              <w:rPr>
                <w:rFonts w:ascii="宋体" w:eastAsia="宋体" w:hAnsi="宋体" w:cs="宋体"/>
                <w:kern w:val="0"/>
                <w:sz w:val="18"/>
                <w:szCs w:val="18"/>
              </w:rPr>
            </w:pPr>
            <w:r w:rsidRPr="00A3547C">
              <w:rPr>
                <w:rFonts w:ascii="宋体" w:eastAsia="宋体" w:hAnsi="宋体" w:cs="宋体" w:hint="eastAsia"/>
                <w:b/>
                <w:bCs/>
                <w:kern w:val="0"/>
                <w:sz w:val="24"/>
                <w:szCs w:val="24"/>
              </w:rPr>
              <w:t>郴州职业技术学院</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合计</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机电一体化技术</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模具设计与制造技术</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数控技术</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汽车检测与维修技术</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大数据与会计</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建筑工程技术</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旅游管理</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酒店管理与数字化运营</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100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物联网应用技术</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textAlignment w:val="center"/>
              <w:rPr>
                <w:rFonts w:ascii="宋体" w:eastAsia="宋体" w:hAnsi="宋体" w:cs="宋体"/>
                <w:kern w:val="0"/>
                <w:sz w:val="18"/>
                <w:szCs w:val="18"/>
              </w:rPr>
            </w:pPr>
            <w:r w:rsidRPr="00A3547C">
              <w:rPr>
                <w:rFonts w:ascii="宋体" w:eastAsia="宋体" w:hAnsi="宋体" w:cs="宋体" w:hint="eastAsia"/>
                <w:b/>
                <w:bCs/>
                <w:kern w:val="0"/>
                <w:sz w:val="24"/>
                <w:szCs w:val="24"/>
              </w:rPr>
              <w:t>张家界航空工业职业技术学院</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合计</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600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数控技术</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60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智能焊接技术</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40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飞机机电设备维修</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航空发动机装配调试技术</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机电一体化技术</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应用电子技术</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lastRenderedPageBreak/>
              <w:t>民航运输服务</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航空物流管理</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40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移动商务</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40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大数据与会计</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软件技术（游戏软件方向）</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60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旅游管理</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60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textAlignment w:val="center"/>
              <w:rPr>
                <w:rFonts w:ascii="宋体" w:eastAsia="宋体" w:hAnsi="宋体" w:cs="宋体"/>
                <w:kern w:val="0"/>
                <w:sz w:val="18"/>
                <w:szCs w:val="18"/>
              </w:rPr>
            </w:pPr>
            <w:r w:rsidRPr="00A3547C">
              <w:rPr>
                <w:rFonts w:ascii="宋体" w:eastAsia="宋体" w:hAnsi="宋体" w:cs="宋体" w:hint="eastAsia"/>
                <w:b/>
                <w:bCs/>
                <w:kern w:val="0"/>
                <w:sz w:val="24"/>
                <w:szCs w:val="24"/>
              </w:rPr>
              <w:t>湖南民族职业学院</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合计</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300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学前教育</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200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小学教育</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100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textAlignment w:val="center"/>
              <w:rPr>
                <w:rFonts w:ascii="宋体" w:eastAsia="宋体" w:hAnsi="宋体" w:cs="宋体"/>
                <w:kern w:val="0"/>
                <w:sz w:val="18"/>
                <w:szCs w:val="18"/>
              </w:rPr>
            </w:pPr>
            <w:r w:rsidRPr="00A3547C">
              <w:rPr>
                <w:rFonts w:ascii="宋体" w:eastAsia="宋体" w:hAnsi="宋体" w:cs="宋体" w:hint="eastAsia"/>
                <w:b/>
                <w:bCs/>
                <w:kern w:val="0"/>
                <w:sz w:val="24"/>
                <w:szCs w:val="24"/>
              </w:rPr>
              <w:t>湘西民族职业技术学院</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合计</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800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畜牧兽医</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应用英语</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60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学前教育</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60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汽车技术服务与营销</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60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新能源汽车技术</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100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健康管理</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旅游管理</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60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工艺美术品设计</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60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服装与服饰设计</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60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工业机器人技术</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60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电力系统自动化技术</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60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模具设计与制造</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60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大数据与会计</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60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textAlignment w:val="center"/>
              <w:rPr>
                <w:rFonts w:ascii="宋体" w:eastAsia="宋体" w:hAnsi="宋体" w:cs="宋体"/>
                <w:kern w:val="0"/>
                <w:sz w:val="18"/>
                <w:szCs w:val="18"/>
              </w:rPr>
            </w:pPr>
            <w:r w:rsidRPr="00A3547C">
              <w:rPr>
                <w:rFonts w:ascii="宋体" w:eastAsia="宋体" w:hAnsi="宋体" w:cs="宋体" w:hint="eastAsia"/>
                <w:b/>
                <w:bCs/>
                <w:kern w:val="0"/>
                <w:sz w:val="24"/>
                <w:szCs w:val="24"/>
              </w:rPr>
              <w:t>益阳职业技术学院</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350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大数据与会计</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100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汽车制造与试验技术</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100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机电一体化技术</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100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模具设计与制造</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textAlignment w:val="center"/>
              <w:rPr>
                <w:rFonts w:ascii="宋体" w:eastAsia="宋体" w:hAnsi="宋体" w:cs="宋体"/>
                <w:kern w:val="0"/>
                <w:sz w:val="18"/>
                <w:szCs w:val="18"/>
              </w:rPr>
            </w:pPr>
            <w:r w:rsidRPr="00A3547C">
              <w:rPr>
                <w:rFonts w:ascii="宋体" w:eastAsia="宋体" w:hAnsi="宋体" w:cs="宋体" w:hint="eastAsia"/>
                <w:b/>
                <w:bCs/>
                <w:kern w:val="0"/>
                <w:sz w:val="24"/>
                <w:szCs w:val="24"/>
              </w:rPr>
              <w:t>邵阳职业技术学院</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合计</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电梯工程技术</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110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旅游管理</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60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动物医学</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60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建筑工程技术</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100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汽车检测与维修技术</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110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服装与服饰设计</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60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textAlignment w:val="center"/>
              <w:rPr>
                <w:rFonts w:ascii="宋体" w:eastAsia="宋体" w:hAnsi="宋体" w:cs="宋体"/>
                <w:kern w:val="0"/>
                <w:sz w:val="18"/>
                <w:szCs w:val="18"/>
              </w:rPr>
            </w:pPr>
            <w:r w:rsidRPr="00A3547C">
              <w:rPr>
                <w:rFonts w:ascii="宋体" w:eastAsia="宋体" w:hAnsi="宋体" w:cs="宋体" w:hint="eastAsia"/>
                <w:b/>
                <w:bCs/>
                <w:kern w:val="0"/>
                <w:sz w:val="24"/>
                <w:szCs w:val="24"/>
              </w:rPr>
              <w:lastRenderedPageBreak/>
              <w:t>怀化职业技术学院</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合计</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400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机电一体化技术</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70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应用电子技术</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40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建筑工程技术</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计算机应用技术</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汽车检测与维修技术</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移动商务</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服装与服饰设计</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40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机械制造及自动化</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textAlignment w:val="center"/>
              <w:rPr>
                <w:rFonts w:ascii="宋体" w:eastAsia="宋体" w:hAnsi="宋体" w:cs="宋体"/>
                <w:kern w:val="0"/>
                <w:sz w:val="18"/>
                <w:szCs w:val="18"/>
              </w:rPr>
            </w:pPr>
            <w:r w:rsidRPr="00A3547C">
              <w:rPr>
                <w:rFonts w:ascii="宋体" w:eastAsia="宋体" w:hAnsi="宋体" w:cs="宋体" w:hint="eastAsia"/>
                <w:b/>
                <w:bCs/>
                <w:kern w:val="0"/>
                <w:sz w:val="24"/>
                <w:szCs w:val="24"/>
              </w:rPr>
              <w:t>湖南体育职业学院</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合计</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200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国际标准舞</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40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运动训练</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160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textAlignment w:val="center"/>
              <w:rPr>
                <w:rFonts w:ascii="宋体" w:eastAsia="宋体" w:hAnsi="宋体" w:cs="宋体"/>
                <w:kern w:val="0"/>
                <w:sz w:val="18"/>
                <w:szCs w:val="18"/>
              </w:rPr>
            </w:pPr>
            <w:r w:rsidRPr="00A3547C">
              <w:rPr>
                <w:rFonts w:ascii="宋体" w:eastAsia="宋体" w:hAnsi="宋体" w:cs="宋体" w:hint="eastAsia"/>
                <w:b/>
                <w:bCs/>
                <w:kern w:val="0"/>
                <w:sz w:val="24"/>
                <w:szCs w:val="24"/>
              </w:rPr>
              <w:t>湖南现代物流职业技术学院</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合计</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冷链物流技术与管理</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textAlignment w:val="center"/>
              <w:rPr>
                <w:rFonts w:ascii="宋体" w:eastAsia="宋体" w:hAnsi="宋体" w:cs="宋体"/>
                <w:kern w:val="0"/>
                <w:sz w:val="18"/>
                <w:szCs w:val="18"/>
              </w:rPr>
            </w:pPr>
            <w:r w:rsidRPr="00A3547C">
              <w:rPr>
                <w:rFonts w:ascii="宋体" w:eastAsia="宋体" w:hAnsi="宋体" w:cs="宋体" w:hint="eastAsia"/>
                <w:b/>
                <w:bCs/>
                <w:kern w:val="0"/>
                <w:sz w:val="24"/>
                <w:szCs w:val="24"/>
              </w:rPr>
              <w:t>湖南安全技术职业学院</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合计</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150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测绘地理信息技术</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安全技术与管理</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职业健康安全技术</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textAlignment w:val="center"/>
              <w:rPr>
                <w:rFonts w:ascii="宋体" w:eastAsia="宋体" w:hAnsi="宋体" w:cs="宋体"/>
                <w:kern w:val="0"/>
                <w:sz w:val="18"/>
                <w:szCs w:val="18"/>
              </w:rPr>
            </w:pPr>
            <w:r w:rsidRPr="00A3547C">
              <w:rPr>
                <w:rFonts w:ascii="宋体" w:eastAsia="宋体" w:hAnsi="宋体" w:cs="宋体" w:hint="eastAsia"/>
                <w:b/>
                <w:bCs/>
                <w:kern w:val="0"/>
                <w:sz w:val="24"/>
                <w:szCs w:val="24"/>
              </w:rPr>
              <w:t>湘中幼儿师范高等专科学校</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合计</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戏曲表演</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textAlignment w:val="center"/>
              <w:rPr>
                <w:rFonts w:ascii="宋体" w:eastAsia="宋体" w:hAnsi="宋体" w:cs="宋体"/>
                <w:kern w:val="0"/>
                <w:sz w:val="18"/>
                <w:szCs w:val="18"/>
              </w:rPr>
            </w:pPr>
            <w:r w:rsidRPr="00A3547C">
              <w:rPr>
                <w:rFonts w:ascii="宋体" w:eastAsia="宋体" w:hAnsi="宋体" w:cs="宋体" w:hint="eastAsia"/>
                <w:b/>
                <w:bCs/>
                <w:kern w:val="0"/>
                <w:sz w:val="24"/>
                <w:szCs w:val="24"/>
              </w:rPr>
              <w:t>衡阳幼儿师范高等专科学校</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合计</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426</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小学教育</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246</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学前教育</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180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textAlignment w:val="center"/>
              <w:rPr>
                <w:rFonts w:ascii="宋体" w:eastAsia="宋体" w:hAnsi="宋体" w:cs="宋体"/>
                <w:kern w:val="0"/>
                <w:sz w:val="18"/>
                <w:szCs w:val="18"/>
              </w:rPr>
            </w:pPr>
            <w:r w:rsidRPr="00A3547C">
              <w:rPr>
                <w:rFonts w:ascii="宋体" w:eastAsia="宋体" w:hAnsi="宋体" w:cs="宋体" w:hint="eastAsia"/>
                <w:b/>
                <w:bCs/>
                <w:kern w:val="0"/>
                <w:sz w:val="24"/>
                <w:szCs w:val="24"/>
              </w:rPr>
              <w:t>长沙幼儿师范高等专科学校</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合计</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100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早期教育</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舞蹈表演</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textAlignment w:val="center"/>
              <w:rPr>
                <w:rFonts w:ascii="宋体" w:eastAsia="宋体" w:hAnsi="宋体" w:cs="宋体"/>
                <w:kern w:val="0"/>
                <w:sz w:val="18"/>
                <w:szCs w:val="18"/>
              </w:rPr>
            </w:pPr>
            <w:r w:rsidRPr="00A3547C">
              <w:rPr>
                <w:rFonts w:ascii="宋体" w:eastAsia="宋体" w:hAnsi="宋体" w:cs="宋体" w:hint="eastAsia"/>
                <w:b/>
                <w:bCs/>
                <w:kern w:val="0"/>
                <w:sz w:val="24"/>
                <w:szCs w:val="24"/>
              </w:rPr>
              <w:t>株洲师范高等专科学校</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合计</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256</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学前教育</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214</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戏曲表演</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42</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textAlignment w:val="center"/>
              <w:rPr>
                <w:rFonts w:ascii="宋体" w:eastAsia="宋体" w:hAnsi="宋体" w:cs="宋体"/>
                <w:kern w:val="0"/>
                <w:sz w:val="18"/>
                <w:szCs w:val="18"/>
              </w:rPr>
            </w:pPr>
            <w:r w:rsidRPr="00A3547C">
              <w:rPr>
                <w:rFonts w:ascii="宋体" w:eastAsia="宋体" w:hAnsi="宋体" w:cs="宋体" w:hint="eastAsia"/>
                <w:b/>
                <w:bCs/>
                <w:kern w:val="0"/>
                <w:sz w:val="24"/>
                <w:szCs w:val="24"/>
              </w:rPr>
              <w:t>湖南都市职业学院</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合计</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800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高速铁路客运服务</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70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护理</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80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计算机网络技术</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40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电子商务</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35</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新能源汽车技术</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35</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lastRenderedPageBreak/>
              <w:t>软件技术</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75</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建筑工程技术</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40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工程造价</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城市轨道交通运营管理</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70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空中乘务</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60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学前教育</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80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小学教育</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80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艺术设计</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35</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印刷媒体技术</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35</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大数据与会计</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35</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textAlignment w:val="center"/>
              <w:rPr>
                <w:rFonts w:ascii="宋体" w:eastAsia="宋体" w:hAnsi="宋体" w:cs="宋体"/>
                <w:kern w:val="0"/>
                <w:sz w:val="18"/>
                <w:szCs w:val="18"/>
              </w:rPr>
            </w:pPr>
            <w:r w:rsidRPr="00A3547C">
              <w:rPr>
                <w:rFonts w:ascii="宋体" w:eastAsia="宋体" w:hAnsi="宋体" w:cs="宋体" w:hint="eastAsia"/>
                <w:b/>
                <w:bCs/>
                <w:kern w:val="0"/>
                <w:sz w:val="24"/>
                <w:szCs w:val="24"/>
              </w:rPr>
              <w:t>湖南电子科技职业学院</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合计</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800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护理</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300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计算机网络技术</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60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学前教育</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150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建筑工程技术</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60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汽车电子技术</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55</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电子商务</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55</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小学教育</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120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textAlignment w:val="center"/>
              <w:rPr>
                <w:rFonts w:ascii="宋体" w:eastAsia="宋体" w:hAnsi="宋体" w:cs="宋体"/>
                <w:kern w:val="0"/>
                <w:sz w:val="18"/>
                <w:szCs w:val="18"/>
              </w:rPr>
            </w:pPr>
            <w:r w:rsidRPr="00A3547C">
              <w:rPr>
                <w:rFonts w:ascii="宋体" w:eastAsia="宋体" w:hAnsi="宋体" w:cs="宋体" w:hint="eastAsia"/>
                <w:b/>
                <w:bCs/>
                <w:kern w:val="0"/>
                <w:sz w:val="24"/>
                <w:szCs w:val="24"/>
              </w:rPr>
              <w:t>湖南高尔夫旅游职业学院</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合计</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800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电子商务</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100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跨境电子商务</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40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网络营销与直播电商</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40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工业机器人技术</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40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现代通信技术</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40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建设工程管理</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60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计算机应用技术</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60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体育教育</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100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学前教育</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140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大数据技术</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40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机电一体化技术</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60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艺术设计</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40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数字媒体艺术设计</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40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textAlignment w:val="center"/>
              <w:rPr>
                <w:rFonts w:ascii="宋体" w:eastAsia="宋体" w:hAnsi="宋体" w:cs="宋体"/>
                <w:kern w:val="0"/>
                <w:sz w:val="18"/>
                <w:szCs w:val="18"/>
              </w:rPr>
            </w:pPr>
            <w:r w:rsidRPr="00A3547C">
              <w:rPr>
                <w:rFonts w:ascii="宋体" w:eastAsia="宋体" w:hAnsi="宋体" w:cs="宋体" w:hint="eastAsia"/>
                <w:b/>
                <w:bCs/>
                <w:kern w:val="0"/>
                <w:sz w:val="24"/>
                <w:szCs w:val="24"/>
              </w:rPr>
              <w:t>湖南吉利汽车职业技术学院</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合计</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200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机电一体化技术</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80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汽车检测与维修技术</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80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lastRenderedPageBreak/>
              <w:t>电子商务</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40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textAlignment w:val="center"/>
              <w:rPr>
                <w:rFonts w:ascii="宋体" w:eastAsia="宋体" w:hAnsi="宋体" w:cs="宋体"/>
                <w:kern w:val="0"/>
                <w:sz w:val="18"/>
                <w:szCs w:val="18"/>
              </w:rPr>
            </w:pPr>
            <w:r w:rsidRPr="00A3547C">
              <w:rPr>
                <w:rFonts w:ascii="宋体" w:eastAsia="宋体" w:hAnsi="宋体" w:cs="宋体" w:hint="eastAsia"/>
                <w:b/>
                <w:bCs/>
                <w:kern w:val="0"/>
                <w:sz w:val="24"/>
                <w:szCs w:val="24"/>
              </w:rPr>
              <w:t>湖南工商职业学院</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合计</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600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软件技术</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市场营销</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电子商务</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移动互联应用技术</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工程造价</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应用电子技术</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汽车检测与维修技术</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大数据与会计</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道路与桥梁工程技术</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建筑室内设计</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工商企业管理</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建筑工程技术</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工业机器人技术</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婴幼儿托育服务与管理</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现代物流管理</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旅游管理</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播音与主持</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学前教育</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空中乘务</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护理</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textAlignment w:val="center"/>
              <w:rPr>
                <w:rFonts w:ascii="宋体" w:eastAsia="宋体" w:hAnsi="宋体" w:cs="宋体"/>
                <w:kern w:val="0"/>
                <w:sz w:val="18"/>
                <w:szCs w:val="18"/>
              </w:rPr>
            </w:pPr>
            <w:r w:rsidRPr="00A3547C">
              <w:rPr>
                <w:rFonts w:ascii="宋体" w:eastAsia="宋体" w:hAnsi="宋体" w:cs="宋体" w:hint="eastAsia"/>
                <w:b/>
                <w:bCs/>
                <w:kern w:val="0"/>
                <w:sz w:val="24"/>
                <w:szCs w:val="24"/>
              </w:rPr>
              <w:t>湖南三一工业职业技术学院</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合计</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300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智能焊接技术</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300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textAlignment w:val="center"/>
              <w:rPr>
                <w:rFonts w:ascii="宋体" w:eastAsia="宋体" w:hAnsi="宋体" w:cs="宋体"/>
                <w:kern w:val="0"/>
                <w:sz w:val="18"/>
                <w:szCs w:val="18"/>
              </w:rPr>
            </w:pPr>
            <w:r w:rsidRPr="00A3547C">
              <w:rPr>
                <w:rFonts w:ascii="宋体" w:eastAsia="宋体" w:hAnsi="宋体" w:cs="宋体" w:hint="eastAsia"/>
                <w:b/>
                <w:bCs/>
                <w:kern w:val="0"/>
                <w:sz w:val="24"/>
                <w:szCs w:val="24"/>
              </w:rPr>
              <w:t>湖南外国语职业学院</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合计</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638</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商务英语</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100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应用日语</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60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应用法语</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护理</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150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大数据技术</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60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大数据与会计</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60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婴幼儿托育服务与管理</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38</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学前教育</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60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小学英语教育</w:t>
            </w:r>
          </w:p>
        </w:tc>
        <w:tc>
          <w:tcPr>
            <w:tcW w:w="84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60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textAlignment w:val="center"/>
              <w:rPr>
                <w:rFonts w:ascii="宋体" w:eastAsia="宋体" w:hAnsi="宋体" w:cs="宋体"/>
                <w:kern w:val="0"/>
                <w:sz w:val="18"/>
                <w:szCs w:val="18"/>
              </w:rPr>
            </w:pPr>
            <w:r w:rsidRPr="00A3547C">
              <w:rPr>
                <w:rFonts w:ascii="宋体" w:eastAsia="宋体" w:hAnsi="宋体" w:cs="宋体" w:hint="eastAsia"/>
                <w:b/>
                <w:bCs/>
                <w:kern w:val="0"/>
                <w:sz w:val="24"/>
                <w:szCs w:val="24"/>
              </w:rPr>
              <w:t>长沙南方职业学院</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合计</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325</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lastRenderedPageBreak/>
              <w:t>计算机网络技术</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110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建筑室内设计</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105</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电子商务</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55</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大数据与会计</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55</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textAlignment w:val="center"/>
              <w:rPr>
                <w:rFonts w:ascii="宋体" w:eastAsia="宋体" w:hAnsi="宋体" w:cs="宋体"/>
                <w:kern w:val="0"/>
                <w:sz w:val="18"/>
                <w:szCs w:val="18"/>
              </w:rPr>
            </w:pPr>
            <w:r w:rsidRPr="00A3547C">
              <w:rPr>
                <w:rFonts w:ascii="宋体" w:eastAsia="宋体" w:hAnsi="宋体" w:cs="宋体" w:hint="eastAsia"/>
                <w:b/>
                <w:bCs/>
                <w:kern w:val="0"/>
                <w:sz w:val="24"/>
                <w:szCs w:val="24"/>
              </w:rPr>
              <w:t>潇湘职业学院</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合计</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600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建筑工程施工</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70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机电技术应用</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70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城市轨道交通运营服务</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70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计算机网络技术</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70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汽车制造与检测</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80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旅游服务与管理</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80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电子商务</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80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9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婴幼儿托育</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五年</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80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rPr>
                <w:rFonts w:ascii="宋体" w:eastAsia="宋体" w:hAnsi="宋体" w:cs="宋体"/>
                <w:kern w:val="0"/>
                <w:sz w:val="18"/>
                <w:szCs w:val="18"/>
              </w:rPr>
            </w:pPr>
          </w:p>
        </w:tc>
      </w:tr>
    </w:tbl>
    <w:p w:rsidR="00A3547C" w:rsidRPr="00A3547C" w:rsidRDefault="00A3547C" w:rsidP="00A3547C">
      <w:pPr>
        <w:widowControl/>
        <w:jc w:val="left"/>
        <w:rPr>
          <w:rFonts w:ascii="宋体" w:eastAsia="宋体" w:hAnsi="宋体" w:cs="宋体"/>
          <w:kern w:val="0"/>
          <w:sz w:val="18"/>
          <w:szCs w:val="18"/>
        </w:rPr>
      </w:pPr>
      <w:r w:rsidRPr="00A3547C">
        <w:rPr>
          <w:rFonts w:ascii="Times New Roman" w:eastAsia="宋体" w:hAnsi="Times New Roman" w:cs="Times New Roman"/>
          <w:kern w:val="0"/>
          <w:sz w:val="18"/>
          <w:szCs w:val="18"/>
        </w:rPr>
        <w:br w:type="textWrapping" w:clear="all"/>
      </w:r>
    </w:p>
    <w:p w:rsidR="00A3547C" w:rsidRPr="00A3547C" w:rsidRDefault="00A3547C" w:rsidP="00A3547C">
      <w:pPr>
        <w:widowControl/>
        <w:jc w:val="left"/>
        <w:rPr>
          <w:rFonts w:ascii="宋体" w:eastAsia="宋体" w:hAnsi="宋体" w:cs="宋体"/>
          <w:kern w:val="0"/>
          <w:sz w:val="18"/>
          <w:szCs w:val="18"/>
        </w:rPr>
      </w:pPr>
      <w:r w:rsidRPr="00A3547C">
        <w:rPr>
          <w:rFonts w:ascii="黑体" w:eastAsia="黑体" w:hAnsi="黑体" w:cs="宋体" w:hint="eastAsia"/>
          <w:kern w:val="0"/>
          <w:sz w:val="32"/>
          <w:szCs w:val="32"/>
        </w:rPr>
        <w:t>附件</w:t>
      </w:r>
      <w:r w:rsidRPr="00A3547C">
        <w:rPr>
          <w:rFonts w:ascii="Times New Roman" w:eastAsia="宋体" w:hAnsi="Times New Roman" w:cs="Times New Roman"/>
          <w:kern w:val="0"/>
          <w:sz w:val="32"/>
          <w:szCs w:val="32"/>
        </w:rPr>
        <w:t>2</w:t>
      </w:r>
    </w:p>
    <w:p w:rsidR="00A3547C" w:rsidRPr="00A3547C" w:rsidRDefault="00A3547C" w:rsidP="00A3547C">
      <w:pPr>
        <w:widowControl/>
        <w:jc w:val="center"/>
        <w:rPr>
          <w:rFonts w:ascii="宋体" w:eastAsia="宋体" w:hAnsi="宋体" w:cs="宋体"/>
          <w:kern w:val="0"/>
          <w:sz w:val="18"/>
          <w:szCs w:val="18"/>
        </w:rPr>
      </w:pPr>
      <w:r w:rsidRPr="00A3547C">
        <w:rPr>
          <w:rFonts w:ascii="Times New Roman" w:eastAsia="宋体" w:hAnsi="Times New Roman" w:cs="Times New Roman"/>
          <w:kern w:val="0"/>
          <w:sz w:val="44"/>
          <w:szCs w:val="44"/>
        </w:rPr>
        <w:t>2021</w:t>
      </w:r>
      <w:r w:rsidRPr="00A3547C">
        <w:rPr>
          <w:rFonts w:ascii="宋体" w:eastAsia="宋体" w:hAnsi="宋体" w:cs="宋体" w:hint="eastAsia"/>
          <w:kern w:val="0"/>
          <w:sz w:val="44"/>
          <w:szCs w:val="44"/>
        </w:rPr>
        <w:t>年中高职衔接</w:t>
      </w:r>
      <w:r w:rsidRPr="00A3547C">
        <w:rPr>
          <w:rFonts w:ascii="Times New Roman" w:eastAsia="宋体" w:hAnsi="Times New Roman" w:cs="Times New Roman"/>
          <w:kern w:val="0"/>
          <w:sz w:val="44"/>
          <w:szCs w:val="44"/>
        </w:rPr>
        <w:t>“3+2”</w:t>
      </w:r>
      <w:r w:rsidRPr="00A3547C">
        <w:rPr>
          <w:rFonts w:ascii="宋体" w:eastAsia="宋体" w:hAnsi="宋体" w:cs="宋体" w:hint="eastAsia"/>
          <w:kern w:val="0"/>
          <w:sz w:val="44"/>
          <w:szCs w:val="44"/>
        </w:rPr>
        <w:t>分段制</w:t>
      </w:r>
    </w:p>
    <w:p w:rsidR="00A3547C" w:rsidRPr="00A3547C" w:rsidRDefault="00A3547C" w:rsidP="00A3547C">
      <w:pPr>
        <w:widowControl/>
        <w:jc w:val="center"/>
        <w:rPr>
          <w:rFonts w:ascii="宋体" w:eastAsia="宋体" w:hAnsi="宋体" w:cs="宋体"/>
          <w:kern w:val="0"/>
          <w:sz w:val="18"/>
          <w:szCs w:val="18"/>
        </w:rPr>
      </w:pPr>
      <w:r w:rsidRPr="00A3547C">
        <w:rPr>
          <w:rFonts w:ascii="宋体" w:eastAsia="宋体" w:hAnsi="宋体" w:cs="宋体" w:hint="eastAsia"/>
          <w:kern w:val="0"/>
          <w:sz w:val="44"/>
          <w:szCs w:val="44"/>
        </w:rPr>
        <w:t>分校分专业招生计划</w:t>
      </w:r>
    </w:p>
    <w:p w:rsidR="00A3547C" w:rsidRPr="00A3547C" w:rsidRDefault="00A3547C" w:rsidP="00A3547C">
      <w:pPr>
        <w:widowControl/>
        <w:jc w:val="left"/>
        <w:rPr>
          <w:rFonts w:ascii="宋体" w:eastAsia="宋体" w:hAnsi="宋体" w:cs="宋体"/>
          <w:kern w:val="0"/>
          <w:sz w:val="18"/>
          <w:szCs w:val="18"/>
        </w:rPr>
      </w:pPr>
    </w:p>
    <w:tbl>
      <w:tblPr>
        <w:tblW w:w="7668" w:type="dxa"/>
        <w:tblCellMar>
          <w:left w:w="0" w:type="dxa"/>
          <w:right w:w="0" w:type="dxa"/>
        </w:tblCellMar>
        <w:tblLook w:val="04A0" w:firstRow="1" w:lastRow="0" w:firstColumn="1" w:lastColumn="0" w:noHBand="0" w:noVBand="1"/>
      </w:tblPr>
      <w:tblGrid>
        <w:gridCol w:w="3092"/>
        <w:gridCol w:w="585"/>
        <w:gridCol w:w="569"/>
        <w:gridCol w:w="4276"/>
      </w:tblGrid>
      <w:tr w:rsidR="00A3547C" w:rsidRPr="00A3547C" w:rsidTr="00A3547C">
        <w:trPr>
          <w:trHeight w:val="564"/>
          <w:tblHeader/>
        </w:trPr>
        <w:tc>
          <w:tcPr>
            <w:tcW w:w="2712"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高职高专院校代码名称</w:t>
            </w:r>
            <w:r w:rsidRPr="00A3547C">
              <w:rPr>
                <w:rFonts w:ascii="Times New Roman" w:eastAsia="宋体" w:hAnsi="Times New Roman" w:cs="Times New Roman"/>
                <w:kern w:val="0"/>
                <w:sz w:val="24"/>
                <w:szCs w:val="24"/>
              </w:rPr>
              <w:br/>
            </w:r>
            <w:r w:rsidRPr="00A3547C">
              <w:rPr>
                <w:rFonts w:ascii="宋体" w:eastAsia="宋体" w:hAnsi="宋体" w:cs="宋体" w:hint="eastAsia"/>
                <w:kern w:val="0"/>
                <w:sz w:val="24"/>
                <w:szCs w:val="24"/>
              </w:rPr>
              <w:t>及专业名称</w:t>
            </w:r>
          </w:p>
        </w:tc>
        <w:tc>
          <w:tcPr>
            <w:tcW w:w="720"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学制</w:t>
            </w:r>
          </w:p>
        </w:tc>
        <w:tc>
          <w:tcPr>
            <w:tcW w:w="864"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计划数</w:t>
            </w:r>
          </w:p>
        </w:tc>
        <w:tc>
          <w:tcPr>
            <w:tcW w:w="3372"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衔接的中职学校名称</w:t>
            </w:r>
          </w:p>
        </w:tc>
      </w:tr>
      <w:tr w:rsidR="00A3547C" w:rsidRPr="00A3547C" w:rsidTr="00A3547C">
        <w:trPr>
          <w:trHeight w:val="348"/>
        </w:trPr>
        <w:tc>
          <w:tcPr>
            <w:tcW w:w="2712"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jc w:val="left"/>
              <w:textAlignment w:val="center"/>
              <w:rPr>
                <w:rFonts w:ascii="宋体" w:eastAsia="宋体" w:hAnsi="宋体" w:cs="宋体"/>
                <w:kern w:val="0"/>
                <w:sz w:val="18"/>
                <w:szCs w:val="18"/>
              </w:rPr>
            </w:pPr>
            <w:r w:rsidRPr="00A3547C">
              <w:rPr>
                <w:rFonts w:ascii="宋体" w:eastAsia="宋体" w:hAnsi="宋体" w:cs="宋体" w:hint="eastAsia"/>
                <w:b/>
                <w:bCs/>
                <w:kern w:val="0"/>
                <w:sz w:val="24"/>
                <w:szCs w:val="24"/>
              </w:rPr>
              <w:t>湖南机电职业技术学院</w:t>
            </w:r>
          </w:p>
        </w:tc>
        <w:tc>
          <w:tcPr>
            <w:tcW w:w="72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合计</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100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1</w:t>
            </w:r>
            <w:r w:rsidRPr="00A3547C">
              <w:rPr>
                <w:rFonts w:ascii="宋体" w:eastAsia="宋体" w:hAnsi="宋体" w:cs="宋体" w:hint="eastAsia"/>
                <w:kern w:val="0"/>
                <w:sz w:val="24"/>
                <w:szCs w:val="24"/>
              </w:rPr>
              <w:t>所</w:t>
            </w:r>
          </w:p>
        </w:tc>
      </w:tr>
      <w:tr w:rsidR="00A3547C" w:rsidRPr="00A3547C" w:rsidTr="00A3547C">
        <w:trPr>
          <w:trHeight w:val="348"/>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机械制造及自动化</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3+2</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vMerge w:val="restart"/>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长沙县职业中专学校</w:t>
            </w:r>
          </w:p>
        </w:tc>
      </w:tr>
      <w:tr w:rsidR="00A3547C" w:rsidRPr="00A3547C" w:rsidTr="00A3547C">
        <w:trPr>
          <w:trHeight w:val="348"/>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数控技术</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3+2</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vMerge/>
            <w:tcBorders>
              <w:top w:val="nil"/>
              <w:left w:val="nil"/>
              <w:bottom w:val="single" w:sz="6" w:space="0" w:color="000000"/>
              <w:right w:val="single" w:sz="6" w:space="0" w:color="000000"/>
            </w:tcBorders>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48"/>
        </w:trPr>
        <w:tc>
          <w:tcPr>
            <w:tcW w:w="2712"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jc w:val="left"/>
              <w:textAlignment w:val="center"/>
              <w:rPr>
                <w:rFonts w:ascii="宋体" w:eastAsia="宋体" w:hAnsi="宋体" w:cs="宋体"/>
                <w:kern w:val="0"/>
                <w:sz w:val="18"/>
                <w:szCs w:val="18"/>
              </w:rPr>
            </w:pPr>
            <w:r w:rsidRPr="00A3547C">
              <w:rPr>
                <w:rFonts w:ascii="宋体" w:eastAsia="宋体" w:hAnsi="宋体" w:cs="宋体" w:hint="eastAsia"/>
                <w:b/>
                <w:bCs/>
                <w:kern w:val="0"/>
                <w:sz w:val="24"/>
                <w:szCs w:val="24"/>
              </w:rPr>
              <w:t>长沙职业技术学院</w:t>
            </w:r>
          </w:p>
        </w:tc>
        <w:tc>
          <w:tcPr>
            <w:tcW w:w="72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合计</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250</w:t>
            </w:r>
          </w:p>
        </w:tc>
        <w:tc>
          <w:tcPr>
            <w:tcW w:w="3372"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w:t>
            </w:r>
            <w:r w:rsidRPr="00A3547C">
              <w:rPr>
                <w:rFonts w:ascii="宋体" w:eastAsia="宋体" w:hAnsi="宋体" w:cs="宋体" w:hint="eastAsia"/>
                <w:kern w:val="0"/>
                <w:sz w:val="24"/>
                <w:szCs w:val="24"/>
              </w:rPr>
              <w:t>所</w:t>
            </w:r>
          </w:p>
        </w:tc>
      </w:tr>
      <w:tr w:rsidR="00A3547C" w:rsidRPr="00A3547C" w:rsidTr="00A3547C">
        <w:trPr>
          <w:trHeight w:val="348"/>
        </w:trPr>
        <w:tc>
          <w:tcPr>
            <w:tcW w:w="2712"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视觉传达设计</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3+2</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3372"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桂阳县职业技术教育学校</w:t>
            </w:r>
          </w:p>
        </w:tc>
      </w:tr>
      <w:tr w:rsidR="00A3547C" w:rsidRPr="00A3547C" w:rsidTr="00A3547C">
        <w:trPr>
          <w:trHeight w:val="348"/>
        </w:trPr>
        <w:tc>
          <w:tcPr>
            <w:tcW w:w="2712"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广告艺术设计</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3+2</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3372" w:type="dxa"/>
            <w:vMerge w:val="restart"/>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浏阳市职业中专</w:t>
            </w:r>
          </w:p>
        </w:tc>
      </w:tr>
      <w:tr w:rsidR="00A3547C" w:rsidRPr="00A3547C" w:rsidTr="00A3547C">
        <w:trPr>
          <w:trHeight w:val="348"/>
        </w:trPr>
        <w:tc>
          <w:tcPr>
            <w:tcW w:w="2712"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跨境电子商务</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3+2</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vMerge/>
            <w:tcBorders>
              <w:top w:val="nil"/>
              <w:left w:val="nil"/>
              <w:bottom w:val="single" w:sz="6" w:space="0" w:color="000000"/>
              <w:right w:val="single" w:sz="6" w:space="0" w:color="000000"/>
            </w:tcBorders>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48"/>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建筑工程技术</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3+2</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vMerge w:val="restart"/>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长沙建筑工程学校</w:t>
            </w:r>
          </w:p>
        </w:tc>
      </w:tr>
      <w:tr w:rsidR="00A3547C" w:rsidRPr="00A3547C" w:rsidTr="00A3547C">
        <w:trPr>
          <w:trHeight w:val="348"/>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工程造价</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w:t>
            </w:r>
            <w:r w:rsidRPr="00A3547C">
              <w:rPr>
                <w:rFonts w:ascii="Times New Roman" w:eastAsia="宋体" w:hAnsi="Times New Roman" w:cs="Times New Roman"/>
                <w:kern w:val="0"/>
                <w:sz w:val="24"/>
                <w:szCs w:val="24"/>
              </w:rPr>
              <w:lastRenderedPageBreak/>
              <w:t>2</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lastRenderedPageBreak/>
              <w:t>50</w:t>
            </w:r>
          </w:p>
        </w:tc>
        <w:tc>
          <w:tcPr>
            <w:tcW w:w="0" w:type="auto"/>
            <w:vMerge/>
            <w:tcBorders>
              <w:top w:val="nil"/>
              <w:left w:val="nil"/>
              <w:bottom w:val="single" w:sz="6" w:space="0" w:color="000000"/>
              <w:right w:val="single" w:sz="6" w:space="0" w:color="000000"/>
            </w:tcBorders>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48"/>
        </w:trPr>
        <w:tc>
          <w:tcPr>
            <w:tcW w:w="2712"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jc w:val="left"/>
              <w:textAlignment w:val="center"/>
              <w:rPr>
                <w:rFonts w:ascii="宋体" w:eastAsia="宋体" w:hAnsi="宋体" w:cs="宋体"/>
                <w:kern w:val="0"/>
                <w:sz w:val="18"/>
                <w:szCs w:val="18"/>
              </w:rPr>
            </w:pPr>
            <w:r w:rsidRPr="00A3547C">
              <w:rPr>
                <w:rFonts w:ascii="宋体" w:eastAsia="宋体" w:hAnsi="宋体" w:cs="宋体" w:hint="eastAsia"/>
                <w:b/>
                <w:bCs/>
                <w:kern w:val="0"/>
                <w:sz w:val="24"/>
                <w:szCs w:val="24"/>
              </w:rPr>
              <w:lastRenderedPageBreak/>
              <w:t>湖南信息职业技术学院</w:t>
            </w:r>
          </w:p>
        </w:tc>
        <w:tc>
          <w:tcPr>
            <w:tcW w:w="72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合计</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300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w:t>
            </w:r>
            <w:r w:rsidRPr="00A3547C">
              <w:rPr>
                <w:rFonts w:ascii="宋体" w:eastAsia="宋体" w:hAnsi="宋体" w:cs="宋体" w:hint="eastAsia"/>
                <w:kern w:val="0"/>
                <w:sz w:val="24"/>
                <w:szCs w:val="24"/>
              </w:rPr>
              <w:t>所</w:t>
            </w:r>
          </w:p>
        </w:tc>
      </w:tr>
      <w:tr w:rsidR="00A3547C" w:rsidRPr="00A3547C" w:rsidTr="00A3547C">
        <w:trPr>
          <w:trHeight w:val="348"/>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电子信息工程技术</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3+2</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vMerge w:val="restart"/>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长沙高新技术工程学校</w:t>
            </w:r>
          </w:p>
        </w:tc>
      </w:tr>
      <w:tr w:rsidR="00A3547C" w:rsidRPr="00A3547C" w:rsidTr="00A3547C">
        <w:trPr>
          <w:trHeight w:val="348"/>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信息安全技术应用</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3+2</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vMerge/>
            <w:tcBorders>
              <w:top w:val="nil"/>
              <w:left w:val="nil"/>
              <w:bottom w:val="single" w:sz="6" w:space="0" w:color="000000"/>
              <w:right w:val="single" w:sz="6" w:space="0" w:color="000000"/>
            </w:tcBorders>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48"/>
        </w:trPr>
        <w:tc>
          <w:tcPr>
            <w:tcW w:w="2712"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电子信息工程技术</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3+2</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vMerge w:val="restart"/>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桂阳县职业技术教育学校</w:t>
            </w:r>
          </w:p>
        </w:tc>
      </w:tr>
      <w:tr w:rsidR="00A3547C" w:rsidRPr="00A3547C" w:rsidTr="00A3547C">
        <w:trPr>
          <w:trHeight w:val="348"/>
        </w:trPr>
        <w:tc>
          <w:tcPr>
            <w:tcW w:w="2712"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汽车智能技术</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3+2</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vMerge/>
            <w:tcBorders>
              <w:top w:val="nil"/>
              <w:left w:val="nil"/>
              <w:bottom w:val="single" w:sz="6" w:space="0" w:color="000000"/>
              <w:right w:val="single" w:sz="6" w:space="0" w:color="000000"/>
            </w:tcBorders>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48"/>
        </w:trPr>
        <w:tc>
          <w:tcPr>
            <w:tcW w:w="2712"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数字媒体技术</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3+2</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vMerge w:val="restart"/>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泸溪县第一职业中学</w:t>
            </w:r>
          </w:p>
        </w:tc>
      </w:tr>
      <w:tr w:rsidR="00A3547C" w:rsidRPr="00A3547C" w:rsidTr="00A3547C">
        <w:trPr>
          <w:trHeight w:val="348"/>
        </w:trPr>
        <w:tc>
          <w:tcPr>
            <w:tcW w:w="2712"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电子商务</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3+2</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vMerge/>
            <w:tcBorders>
              <w:top w:val="nil"/>
              <w:left w:val="nil"/>
              <w:bottom w:val="single" w:sz="6" w:space="0" w:color="000000"/>
              <w:right w:val="single" w:sz="6" w:space="0" w:color="000000"/>
            </w:tcBorders>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48"/>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textAlignment w:val="center"/>
              <w:rPr>
                <w:rFonts w:ascii="宋体" w:eastAsia="宋体" w:hAnsi="宋体" w:cs="宋体"/>
                <w:kern w:val="0"/>
                <w:sz w:val="18"/>
                <w:szCs w:val="18"/>
              </w:rPr>
            </w:pPr>
            <w:r w:rsidRPr="00A3547C">
              <w:rPr>
                <w:rFonts w:ascii="宋体" w:eastAsia="宋体" w:hAnsi="宋体" w:cs="宋体" w:hint="eastAsia"/>
                <w:b/>
                <w:bCs/>
                <w:kern w:val="0"/>
                <w:sz w:val="24"/>
                <w:szCs w:val="24"/>
              </w:rPr>
              <w:t>湖南工程职业技术学院</w:t>
            </w:r>
          </w:p>
        </w:tc>
        <w:tc>
          <w:tcPr>
            <w:tcW w:w="72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合计</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300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4</w:t>
            </w:r>
            <w:r w:rsidRPr="00A3547C">
              <w:rPr>
                <w:rFonts w:ascii="宋体" w:eastAsia="宋体" w:hAnsi="宋体" w:cs="宋体" w:hint="eastAsia"/>
                <w:kern w:val="0"/>
                <w:sz w:val="24"/>
                <w:szCs w:val="24"/>
              </w:rPr>
              <w:t>所</w:t>
            </w:r>
          </w:p>
        </w:tc>
      </w:tr>
      <w:tr w:rsidR="00A3547C" w:rsidRPr="00A3547C" w:rsidTr="00A3547C">
        <w:trPr>
          <w:trHeight w:val="348"/>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建筑工程技术</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3+2</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长沙高新技术工程学校</w:t>
            </w:r>
          </w:p>
        </w:tc>
      </w:tr>
      <w:tr w:rsidR="00A3547C" w:rsidRPr="00A3547C" w:rsidTr="00A3547C">
        <w:trPr>
          <w:trHeight w:val="348"/>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酒店管理与数字化运营</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3+2</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vMerge w:val="restart"/>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湖南省商业职业中等职业学校</w:t>
            </w:r>
          </w:p>
        </w:tc>
      </w:tr>
      <w:tr w:rsidR="00A3547C" w:rsidRPr="00A3547C" w:rsidTr="00A3547C">
        <w:trPr>
          <w:trHeight w:val="348"/>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旅游管理</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3+2</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vMerge/>
            <w:tcBorders>
              <w:top w:val="nil"/>
              <w:left w:val="nil"/>
              <w:bottom w:val="single" w:sz="6" w:space="0" w:color="000000"/>
              <w:right w:val="single" w:sz="6" w:space="0" w:color="000000"/>
            </w:tcBorders>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48"/>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酒店管理与数字化运营</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3+2</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vMerge w:val="restart"/>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永兴县职业中专学校</w:t>
            </w:r>
          </w:p>
        </w:tc>
      </w:tr>
      <w:tr w:rsidR="00A3547C" w:rsidRPr="00A3547C" w:rsidTr="00A3547C">
        <w:trPr>
          <w:trHeight w:val="348"/>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计算机应用技术</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3+2</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vMerge/>
            <w:tcBorders>
              <w:top w:val="nil"/>
              <w:left w:val="nil"/>
              <w:bottom w:val="single" w:sz="6" w:space="0" w:color="000000"/>
              <w:right w:val="single" w:sz="6" w:space="0" w:color="000000"/>
            </w:tcBorders>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48"/>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建筑经济信息化管理</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3+2</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涟源市工贸职业中等专业学校</w:t>
            </w:r>
          </w:p>
        </w:tc>
      </w:tr>
      <w:tr w:rsidR="00A3547C" w:rsidRPr="00A3547C" w:rsidTr="00A3547C">
        <w:trPr>
          <w:trHeight w:val="348"/>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textAlignment w:val="center"/>
              <w:rPr>
                <w:rFonts w:ascii="宋体" w:eastAsia="宋体" w:hAnsi="宋体" w:cs="宋体"/>
                <w:color w:val="FF0000"/>
                <w:kern w:val="0"/>
                <w:sz w:val="18"/>
                <w:szCs w:val="18"/>
              </w:rPr>
            </w:pPr>
            <w:r w:rsidRPr="00A3547C">
              <w:rPr>
                <w:rFonts w:ascii="宋体" w:eastAsia="宋体" w:hAnsi="宋体" w:cs="宋体" w:hint="eastAsia"/>
                <w:b/>
                <w:bCs/>
                <w:color w:val="FF0000"/>
                <w:kern w:val="0"/>
                <w:sz w:val="24"/>
                <w:szCs w:val="24"/>
              </w:rPr>
              <w:t>湖南网络工程职业学院</w:t>
            </w:r>
          </w:p>
        </w:tc>
        <w:tc>
          <w:tcPr>
            <w:tcW w:w="72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合计</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100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2</w:t>
            </w:r>
            <w:r w:rsidRPr="00A3547C">
              <w:rPr>
                <w:rFonts w:ascii="宋体" w:eastAsia="宋体" w:hAnsi="宋体" w:cs="宋体" w:hint="eastAsia"/>
                <w:kern w:val="0"/>
                <w:sz w:val="24"/>
                <w:szCs w:val="24"/>
              </w:rPr>
              <w:t>所</w:t>
            </w:r>
          </w:p>
        </w:tc>
      </w:tr>
      <w:tr w:rsidR="00A3547C" w:rsidRPr="00A3547C" w:rsidTr="00A3547C">
        <w:trPr>
          <w:trHeight w:val="348"/>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color w:val="FF0000"/>
                <w:kern w:val="0"/>
                <w:sz w:val="18"/>
                <w:szCs w:val="18"/>
              </w:rPr>
            </w:pPr>
            <w:r w:rsidRPr="00A3547C">
              <w:rPr>
                <w:rFonts w:ascii="宋体" w:eastAsia="宋体" w:hAnsi="宋体" w:cs="宋体" w:hint="eastAsia"/>
                <w:color w:val="FF0000"/>
                <w:kern w:val="0"/>
                <w:sz w:val="24"/>
                <w:szCs w:val="24"/>
              </w:rPr>
              <w:t>机电一体化技术</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3+2</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衡阳市职业中等专业学校</w:t>
            </w:r>
          </w:p>
        </w:tc>
      </w:tr>
      <w:tr w:rsidR="00A3547C" w:rsidRPr="00A3547C" w:rsidTr="00A3547C">
        <w:trPr>
          <w:trHeight w:val="348"/>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color w:val="FF0000"/>
                <w:kern w:val="0"/>
                <w:sz w:val="18"/>
                <w:szCs w:val="18"/>
              </w:rPr>
            </w:pPr>
            <w:r w:rsidRPr="00A3547C">
              <w:rPr>
                <w:rFonts w:ascii="宋体" w:eastAsia="宋体" w:hAnsi="宋体" w:cs="宋体" w:hint="eastAsia"/>
                <w:color w:val="FF0000"/>
                <w:kern w:val="0"/>
                <w:sz w:val="24"/>
                <w:szCs w:val="24"/>
              </w:rPr>
              <w:t>计算机网络技术</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3+2</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岳阳市网络工程职业技术学校</w:t>
            </w:r>
          </w:p>
        </w:tc>
      </w:tr>
      <w:tr w:rsidR="00A3547C" w:rsidRPr="00A3547C" w:rsidTr="00A3547C">
        <w:trPr>
          <w:trHeight w:val="348"/>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textAlignment w:val="center"/>
              <w:rPr>
                <w:rFonts w:ascii="宋体" w:eastAsia="宋体" w:hAnsi="宋体" w:cs="宋体"/>
                <w:kern w:val="0"/>
                <w:sz w:val="18"/>
                <w:szCs w:val="18"/>
              </w:rPr>
            </w:pPr>
            <w:r w:rsidRPr="00A3547C">
              <w:rPr>
                <w:rFonts w:ascii="宋体" w:eastAsia="宋体" w:hAnsi="宋体" w:cs="宋体" w:hint="eastAsia"/>
                <w:b/>
                <w:bCs/>
                <w:kern w:val="0"/>
                <w:sz w:val="24"/>
                <w:szCs w:val="24"/>
              </w:rPr>
              <w:t>湖南商务职业技术学院</w:t>
            </w:r>
          </w:p>
        </w:tc>
        <w:tc>
          <w:tcPr>
            <w:tcW w:w="72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合计</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200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4</w:t>
            </w:r>
            <w:r w:rsidRPr="00A3547C">
              <w:rPr>
                <w:rFonts w:ascii="宋体" w:eastAsia="宋体" w:hAnsi="宋体" w:cs="宋体" w:hint="eastAsia"/>
                <w:kern w:val="0"/>
                <w:sz w:val="24"/>
                <w:szCs w:val="24"/>
              </w:rPr>
              <w:t>所</w:t>
            </w:r>
          </w:p>
        </w:tc>
      </w:tr>
      <w:tr w:rsidR="00A3547C" w:rsidRPr="00A3547C" w:rsidTr="00A3547C">
        <w:trPr>
          <w:trHeight w:val="348"/>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大数据与会计</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3+2</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长沙财经学校</w:t>
            </w:r>
          </w:p>
        </w:tc>
      </w:tr>
      <w:tr w:rsidR="00A3547C" w:rsidRPr="00A3547C" w:rsidTr="00A3547C">
        <w:trPr>
          <w:trHeight w:val="348"/>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电子商务</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3+2</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平江县职业技术学校</w:t>
            </w:r>
          </w:p>
        </w:tc>
      </w:tr>
      <w:tr w:rsidR="00A3547C" w:rsidRPr="00A3547C" w:rsidTr="00A3547C">
        <w:trPr>
          <w:trHeight w:val="348"/>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茶艺与茶文化</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3+2</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安化县职业中专学校</w:t>
            </w:r>
          </w:p>
        </w:tc>
      </w:tr>
      <w:tr w:rsidR="00A3547C" w:rsidRPr="00A3547C" w:rsidTr="00A3547C">
        <w:trPr>
          <w:trHeight w:val="348"/>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lastRenderedPageBreak/>
              <w:t>电子商务</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3+2</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溆浦县职业中专学校</w:t>
            </w:r>
          </w:p>
        </w:tc>
      </w:tr>
      <w:tr w:rsidR="00A3547C" w:rsidRPr="00A3547C" w:rsidTr="00A3547C">
        <w:trPr>
          <w:trHeight w:val="288"/>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textAlignment w:val="center"/>
              <w:rPr>
                <w:rFonts w:ascii="宋体" w:eastAsia="宋体" w:hAnsi="宋体" w:cs="宋体"/>
                <w:kern w:val="0"/>
                <w:sz w:val="18"/>
                <w:szCs w:val="18"/>
              </w:rPr>
            </w:pPr>
            <w:r w:rsidRPr="00A3547C">
              <w:rPr>
                <w:rFonts w:ascii="宋体" w:eastAsia="宋体" w:hAnsi="宋体" w:cs="宋体" w:hint="eastAsia"/>
                <w:b/>
                <w:bCs/>
                <w:kern w:val="0"/>
                <w:sz w:val="24"/>
                <w:szCs w:val="24"/>
              </w:rPr>
              <w:t>湖南生物机电职业技术学院</w:t>
            </w:r>
          </w:p>
        </w:tc>
        <w:tc>
          <w:tcPr>
            <w:tcW w:w="72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合计</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550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4</w:t>
            </w:r>
            <w:r w:rsidRPr="00A3547C">
              <w:rPr>
                <w:rFonts w:ascii="宋体" w:eastAsia="宋体" w:hAnsi="宋体" w:cs="宋体" w:hint="eastAsia"/>
                <w:kern w:val="0"/>
                <w:sz w:val="24"/>
                <w:szCs w:val="24"/>
              </w:rPr>
              <w:t>所</w:t>
            </w:r>
          </w:p>
        </w:tc>
      </w:tr>
      <w:tr w:rsidR="00A3547C" w:rsidRPr="00A3547C" w:rsidTr="00A3547C">
        <w:trPr>
          <w:trHeight w:val="288"/>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数控技术</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3+2</w:t>
            </w:r>
          </w:p>
        </w:tc>
        <w:tc>
          <w:tcPr>
            <w:tcW w:w="864"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vMerge w:val="restart"/>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湖南省工业贸易学校</w:t>
            </w:r>
          </w:p>
        </w:tc>
      </w:tr>
      <w:tr w:rsidR="00A3547C" w:rsidRPr="00A3547C" w:rsidTr="00A3547C">
        <w:trPr>
          <w:trHeight w:val="288"/>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工业机器人技术</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3+2</w:t>
            </w:r>
          </w:p>
        </w:tc>
        <w:tc>
          <w:tcPr>
            <w:tcW w:w="864"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vMerge/>
            <w:tcBorders>
              <w:top w:val="nil"/>
              <w:left w:val="nil"/>
              <w:bottom w:val="single" w:sz="6" w:space="0" w:color="000000"/>
              <w:right w:val="single" w:sz="6" w:space="0" w:color="000000"/>
            </w:tcBorders>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288"/>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新能源汽车技术</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3+2</w:t>
            </w:r>
          </w:p>
        </w:tc>
        <w:tc>
          <w:tcPr>
            <w:tcW w:w="864"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vMerge/>
            <w:tcBorders>
              <w:top w:val="nil"/>
              <w:left w:val="nil"/>
              <w:bottom w:val="single" w:sz="6" w:space="0" w:color="000000"/>
              <w:right w:val="single" w:sz="6" w:space="0" w:color="000000"/>
            </w:tcBorders>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288"/>
        </w:trPr>
        <w:tc>
          <w:tcPr>
            <w:tcW w:w="2712"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园林技术</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3+2</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vMerge w:val="restart"/>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湘潭生物机电学校</w:t>
            </w:r>
          </w:p>
        </w:tc>
      </w:tr>
      <w:tr w:rsidR="00A3547C" w:rsidRPr="00A3547C" w:rsidTr="00A3547C">
        <w:trPr>
          <w:trHeight w:val="288"/>
        </w:trPr>
        <w:tc>
          <w:tcPr>
            <w:tcW w:w="2712"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畜牧兽医</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3+2</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vMerge/>
            <w:tcBorders>
              <w:top w:val="nil"/>
              <w:left w:val="nil"/>
              <w:bottom w:val="single" w:sz="6" w:space="0" w:color="000000"/>
              <w:right w:val="single" w:sz="6" w:space="0" w:color="000000"/>
            </w:tcBorders>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288"/>
        </w:trPr>
        <w:tc>
          <w:tcPr>
            <w:tcW w:w="2712"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园林技术</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3+2</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vMerge w:val="restart"/>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汨罗市职业中专学校</w:t>
            </w:r>
          </w:p>
        </w:tc>
      </w:tr>
      <w:tr w:rsidR="00A3547C" w:rsidRPr="00A3547C" w:rsidTr="00A3547C">
        <w:trPr>
          <w:trHeight w:val="288"/>
        </w:trPr>
        <w:tc>
          <w:tcPr>
            <w:tcW w:w="2712"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机电一体化技术</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3+2</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vMerge/>
            <w:tcBorders>
              <w:top w:val="nil"/>
              <w:left w:val="nil"/>
              <w:bottom w:val="single" w:sz="6" w:space="0" w:color="000000"/>
              <w:right w:val="single" w:sz="6" w:space="0" w:color="000000"/>
            </w:tcBorders>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288"/>
        </w:trPr>
        <w:tc>
          <w:tcPr>
            <w:tcW w:w="2712"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计算机应用技术</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3+2</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vMerge/>
            <w:tcBorders>
              <w:top w:val="nil"/>
              <w:left w:val="nil"/>
              <w:bottom w:val="single" w:sz="6" w:space="0" w:color="000000"/>
              <w:right w:val="single" w:sz="6" w:space="0" w:color="000000"/>
            </w:tcBorders>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288"/>
        </w:trPr>
        <w:tc>
          <w:tcPr>
            <w:tcW w:w="2712"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机电一体化技术</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3+2</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vMerge w:val="restart"/>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湖南省永州市工业贸易中等专业学校</w:t>
            </w:r>
          </w:p>
        </w:tc>
      </w:tr>
      <w:tr w:rsidR="00A3547C" w:rsidRPr="00A3547C" w:rsidTr="00A3547C">
        <w:trPr>
          <w:trHeight w:val="288"/>
        </w:trPr>
        <w:tc>
          <w:tcPr>
            <w:tcW w:w="2712"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汽车制造与试验技术</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3+2</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vMerge/>
            <w:tcBorders>
              <w:top w:val="nil"/>
              <w:left w:val="nil"/>
              <w:bottom w:val="single" w:sz="6" w:space="0" w:color="000000"/>
              <w:right w:val="single" w:sz="6" w:space="0" w:color="000000"/>
            </w:tcBorders>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288"/>
        </w:trPr>
        <w:tc>
          <w:tcPr>
            <w:tcW w:w="2712"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休闲农业经营与管理</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3+2</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vMerge/>
            <w:tcBorders>
              <w:top w:val="nil"/>
              <w:left w:val="nil"/>
              <w:bottom w:val="single" w:sz="6" w:space="0" w:color="000000"/>
              <w:right w:val="single" w:sz="6" w:space="0" w:color="000000"/>
            </w:tcBorders>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288"/>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textAlignment w:val="center"/>
              <w:rPr>
                <w:rFonts w:ascii="宋体" w:eastAsia="宋体" w:hAnsi="宋体" w:cs="宋体"/>
                <w:kern w:val="0"/>
                <w:sz w:val="18"/>
                <w:szCs w:val="18"/>
              </w:rPr>
            </w:pPr>
            <w:r w:rsidRPr="00A3547C">
              <w:rPr>
                <w:rFonts w:ascii="宋体" w:eastAsia="宋体" w:hAnsi="宋体" w:cs="宋体" w:hint="eastAsia"/>
                <w:b/>
                <w:bCs/>
                <w:kern w:val="0"/>
                <w:sz w:val="24"/>
                <w:szCs w:val="24"/>
              </w:rPr>
              <w:t>湖南食品药品职业学院</w:t>
            </w:r>
          </w:p>
        </w:tc>
        <w:tc>
          <w:tcPr>
            <w:tcW w:w="72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合计</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150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2</w:t>
            </w:r>
            <w:r w:rsidRPr="00A3547C">
              <w:rPr>
                <w:rFonts w:ascii="宋体" w:eastAsia="宋体" w:hAnsi="宋体" w:cs="宋体" w:hint="eastAsia"/>
                <w:kern w:val="0"/>
                <w:sz w:val="24"/>
                <w:szCs w:val="24"/>
              </w:rPr>
              <w:t>所</w:t>
            </w:r>
          </w:p>
        </w:tc>
      </w:tr>
      <w:tr w:rsidR="00A3547C" w:rsidRPr="00A3547C" w:rsidTr="00A3547C">
        <w:trPr>
          <w:trHeight w:val="288"/>
        </w:trPr>
        <w:tc>
          <w:tcPr>
            <w:tcW w:w="2712"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生物制药技术</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3+2</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vMerge w:val="restart"/>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津市职业中专学校</w:t>
            </w:r>
          </w:p>
        </w:tc>
      </w:tr>
      <w:tr w:rsidR="00A3547C" w:rsidRPr="00A3547C" w:rsidTr="00A3547C">
        <w:trPr>
          <w:trHeight w:val="288"/>
        </w:trPr>
        <w:tc>
          <w:tcPr>
            <w:tcW w:w="2712"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药品质量与安全</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3+2</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vMerge/>
            <w:tcBorders>
              <w:top w:val="nil"/>
              <w:left w:val="nil"/>
              <w:bottom w:val="single" w:sz="6" w:space="0" w:color="000000"/>
              <w:right w:val="single" w:sz="6" w:space="0" w:color="000000"/>
            </w:tcBorders>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288"/>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餐饮智能管理</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3+2</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南县职业中等专业学校</w:t>
            </w:r>
          </w:p>
        </w:tc>
      </w:tr>
      <w:tr w:rsidR="00A3547C" w:rsidRPr="00A3547C" w:rsidTr="00A3547C">
        <w:trPr>
          <w:trHeight w:val="312"/>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textAlignment w:val="center"/>
              <w:rPr>
                <w:rFonts w:ascii="宋体" w:eastAsia="宋体" w:hAnsi="宋体" w:cs="宋体"/>
                <w:kern w:val="0"/>
                <w:sz w:val="18"/>
                <w:szCs w:val="18"/>
              </w:rPr>
            </w:pPr>
            <w:r w:rsidRPr="00A3547C">
              <w:rPr>
                <w:rFonts w:ascii="宋体" w:eastAsia="宋体" w:hAnsi="宋体" w:cs="宋体" w:hint="eastAsia"/>
                <w:b/>
                <w:bCs/>
                <w:kern w:val="0"/>
                <w:sz w:val="24"/>
                <w:szCs w:val="24"/>
              </w:rPr>
              <w:t>湖南汽车工程职业学院</w:t>
            </w:r>
          </w:p>
        </w:tc>
        <w:tc>
          <w:tcPr>
            <w:tcW w:w="72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合计</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250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w:t>
            </w:r>
            <w:r w:rsidRPr="00A3547C">
              <w:rPr>
                <w:rFonts w:ascii="宋体" w:eastAsia="宋体" w:hAnsi="宋体" w:cs="宋体" w:hint="eastAsia"/>
                <w:kern w:val="0"/>
                <w:sz w:val="24"/>
                <w:szCs w:val="24"/>
              </w:rPr>
              <w:t>所</w:t>
            </w:r>
          </w:p>
        </w:tc>
      </w:tr>
      <w:tr w:rsidR="00A3547C" w:rsidRPr="00A3547C" w:rsidTr="00A3547C">
        <w:trPr>
          <w:trHeight w:val="288"/>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服装设计与工艺</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3+2</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vMerge w:val="restart"/>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株洲市工业中等专业学校</w:t>
            </w:r>
          </w:p>
        </w:tc>
      </w:tr>
      <w:tr w:rsidR="00A3547C" w:rsidRPr="00A3547C" w:rsidTr="00A3547C">
        <w:trPr>
          <w:trHeight w:val="492"/>
        </w:trPr>
        <w:tc>
          <w:tcPr>
            <w:tcW w:w="2712"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应用电子技术</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3+2</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vMerge/>
            <w:tcBorders>
              <w:top w:val="nil"/>
              <w:left w:val="nil"/>
              <w:bottom w:val="single" w:sz="6" w:space="0" w:color="000000"/>
              <w:right w:val="single" w:sz="6" w:space="0" w:color="000000"/>
            </w:tcBorders>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48"/>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电子商务</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3+2</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vMerge/>
            <w:tcBorders>
              <w:top w:val="nil"/>
              <w:left w:val="nil"/>
              <w:bottom w:val="single" w:sz="6" w:space="0" w:color="000000"/>
              <w:right w:val="single" w:sz="6" w:space="0" w:color="000000"/>
            </w:tcBorders>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3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汽车检测与维修技术</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3+2</w:t>
            </w:r>
          </w:p>
        </w:tc>
        <w:tc>
          <w:tcPr>
            <w:tcW w:w="864"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郴州工业交通学校</w:t>
            </w:r>
          </w:p>
        </w:tc>
      </w:tr>
      <w:tr w:rsidR="00A3547C" w:rsidRPr="00A3547C" w:rsidTr="00A3547C">
        <w:trPr>
          <w:trHeight w:val="33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lastRenderedPageBreak/>
              <w:t>汽车检测与维修技术</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3+2</w:t>
            </w:r>
          </w:p>
        </w:tc>
        <w:tc>
          <w:tcPr>
            <w:tcW w:w="864"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衡东县职业中专学校</w:t>
            </w:r>
          </w:p>
        </w:tc>
      </w:tr>
      <w:tr w:rsidR="00A3547C" w:rsidRPr="00A3547C" w:rsidTr="00A3547C">
        <w:trPr>
          <w:trHeight w:val="27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textAlignment w:val="center"/>
              <w:rPr>
                <w:rFonts w:ascii="宋体" w:eastAsia="宋体" w:hAnsi="宋体" w:cs="宋体"/>
                <w:kern w:val="0"/>
                <w:sz w:val="18"/>
                <w:szCs w:val="18"/>
              </w:rPr>
            </w:pPr>
            <w:r w:rsidRPr="00A3547C">
              <w:rPr>
                <w:rFonts w:ascii="宋体" w:eastAsia="宋体" w:hAnsi="宋体" w:cs="宋体" w:hint="eastAsia"/>
                <w:b/>
                <w:bCs/>
                <w:kern w:val="0"/>
                <w:sz w:val="24"/>
                <w:szCs w:val="24"/>
              </w:rPr>
              <w:t>湖南科技职业学院</w:t>
            </w:r>
          </w:p>
        </w:tc>
        <w:tc>
          <w:tcPr>
            <w:tcW w:w="72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合计</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300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w:t>
            </w:r>
            <w:r w:rsidRPr="00A3547C">
              <w:rPr>
                <w:rFonts w:ascii="宋体" w:eastAsia="宋体" w:hAnsi="宋体" w:cs="宋体" w:hint="eastAsia"/>
                <w:kern w:val="0"/>
                <w:sz w:val="24"/>
                <w:szCs w:val="24"/>
              </w:rPr>
              <w:t>所</w:t>
            </w:r>
          </w:p>
        </w:tc>
      </w:tr>
      <w:tr w:rsidR="00A3547C" w:rsidRPr="00A3547C" w:rsidTr="00A3547C">
        <w:trPr>
          <w:trHeight w:val="27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陶瓷设计与工艺</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3+2</w:t>
            </w:r>
          </w:p>
        </w:tc>
        <w:tc>
          <w:tcPr>
            <w:tcW w:w="864"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vMerge w:val="restart"/>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醴陵市陶瓷烟花职业技术学校</w:t>
            </w:r>
          </w:p>
        </w:tc>
      </w:tr>
      <w:tr w:rsidR="00A3547C" w:rsidRPr="00A3547C" w:rsidTr="00A3547C">
        <w:trPr>
          <w:trHeight w:val="27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电子商务</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3+2</w:t>
            </w:r>
          </w:p>
        </w:tc>
        <w:tc>
          <w:tcPr>
            <w:tcW w:w="864"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vMerge/>
            <w:tcBorders>
              <w:top w:val="nil"/>
              <w:left w:val="nil"/>
              <w:bottom w:val="single" w:sz="6" w:space="0" w:color="000000"/>
              <w:right w:val="single" w:sz="6" w:space="0" w:color="000000"/>
            </w:tcBorders>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27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计算机网络技术</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3+2</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vMerge w:val="restart"/>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东安县职业中专学校</w:t>
            </w:r>
          </w:p>
        </w:tc>
      </w:tr>
      <w:tr w:rsidR="00A3547C" w:rsidRPr="00A3547C" w:rsidTr="00A3547C">
        <w:trPr>
          <w:trHeight w:val="27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 </w:t>
            </w:r>
            <w:r w:rsidRPr="00A3547C">
              <w:rPr>
                <w:rFonts w:ascii="Times New Roman" w:eastAsia="宋体" w:hAnsi="Times New Roman" w:cs="Times New Roman"/>
                <w:kern w:val="0"/>
                <w:sz w:val="24"/>
                <w:szCs w:val="24"/>
              </w:rPr>
              <w:t> </w:t>
            </w:r>
            <w:r w:rsidRPr="00A3547C">
              <w:rPr>
                <w:rFonts w:ascii="宋体" w:eastAsia="宋体" w:hAnsi="宋体" w:cs="宋体" w:hint="eastAsia"/>
                <w:kern w:val="0"/>
                <w:sz w:val="24"/>
                <w:szCs w:val="24"/>
              </w:rPr>
              <w:t>电子商务</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3+2</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vMerge/>
            <w:tcBorders>
              <w:top w:val="nil"/>
              <w:left w:val="nil"/>
              <w:bottom w:val="single" w:sz="6" w:space="0" w:color="000000"/>
              <w:right w:val="single" w:sz="6" w:space="0" w:color="000000"/>
            </w:tcBorders>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276"/>
        </w:trPr>
        <w:tc>
          <w:tcPr>
            <w:tcW w:w="2712"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机电一体化技术</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3+2</w:t>
            </w:r>
          </w:p>
        </w:tc>
        <w:tc>
          <w:tcPr>
            <w:tcW w:w="864"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vMerge w:val="restart"/>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华容县职业中专</w:t>
            </w:r>
          </w:p>
        </w:tc>
      </w:tr>
      <w:tr w:rsidR="00A3547C" w:rsidRPr="00A3547C" w:rsidTr="00A3547C">
        <w:trPr>
          <w:trHeight w:val="276"/>
        </w:trPr>
        <w:tc>
          <w:tcPr>
            <w:tcW w:w="2712"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服装与服饰设计</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3+2</w:t>
            </w:r>
          </w:p>
        </w:tc>
        <w:tc>
          <w:tcPr>
            <w:tcW w:w="864"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vMerge/>
            <w:tcBorders>
              <w:top w:val="nil"/>
              <w:left w:val="nil"/>
              <w:bottom w:val="single" w:sz="6" w:space="0" w:color="000000"/>
              <w:right w:val="single" w:sz="6" w:space="0" w:color="000000"/>
            </w:tcBorders>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27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textAlignment w:val="center"/>
              <w:rPr>
                <w:rFonts w:ascii="宋体" w:eastAsia="宋体" w:hAnsi="宋体" w:cs="宋体"/>
                <w:kern w:val="0"/>
                <w:sz w:val="18"/>
                <w:szCs w:val="18"/>
              </w:rPr>
            </w:pPr>
            <w:r w:rsidRPr="00A3547C">
              <w:rPr>
                <w:rFonts w:ascii="宋体" w:eastAsia="宋体" w:hAnsi="宋体" w:cs="宋体" w:hint="eastAsia"/>
                <w:b/>
                <w:bCs/>
                <w:kern w:val="0"/>
                <w:sz w:val="24"/>
                <w:szCs w:val="24"/>
              </w:rPr>
              <w:t>湖南外贸职业学院</w:t>
            </w:r>
          </w:p>
        </w:tc>
        <w:tc>
          <w:tcPr>
            <w:tcW w:w="72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合计</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150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2</w:t>
            </w:r>
            <w:r w:rsidRPr="00A3547C">
              <w:rPr>
                <w:rFonts w:ascii="宋体" w:eastAsia="宋体" w:hAnsi="宋体" w:cs="宋体" w:hint="eastAsia"/>
                <w:kern w:val="0"/>
                <w:sz w:val="24"/>
                <w:szCs w:val="24"/>
              </w:rPr>
              <w:t>所</w:t>
            </w:r>
          </w:p>
        </w:tc>
      </w:tr>
      <w:tr w:rsidR="00A3547C" w:rsidRPr="00A3547C" w:rsidTr="00A3547C">
        <w:trPr>
          <w:trHeight w:val="27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电子商务</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3+2</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湖南省商业职业中等职业学校</w:t>
            </w:r>
          </w:p>
        </w:tc>
      </w:tr>
      <w:tr w:rsidR="00A3547C" w:rsidRPr="00A3547C" w:rsidTr="00A3547C">
        <w:trPr>
          <w:trHeight w:val="276"/>
        </w:trPr>
        <w:tc>
          <w:tcPr>
            <w:tcW w:w="2712"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数字媒体艺术设计</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3+2</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vMerge w:val="restart"/>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邵阳工业学校</w:t>
            </w:r>
          </w:p>
        </w:tc>
      </w:tr>
      <w:tr w:rsidR="00A3547C" w:rsidRPr="00A3547C" w:rsidTr="00A3547C">
        <w:trPr>
          <w:trHeight w:val="276"/>
        </w:trPr>
        <w:tc>
          <w:tcPr>
            <w:tcW w:w="2712"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室内艺术设计</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3+2</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vMerge/>
            <w:tcBorders>
              <w:top w:val="nil"/>
              <w:left w:val="nil"/>
              <w:bottom w:val="single" w:sz="6" w:space="0" w:color="000000"/>
              <w:right w:val="single" w:sz="6" w:space="0" w:color="000000"/>
            </w:tcBorders>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27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textAlignment w:val="center"/>
              <w:rPr>
                <w:rFonts w:ascii="宋体" w:eastAsia="宋体" w:hAnsi="宋体" w:cs="宋体"/>
                <w:kern w:val="0"/>
                <w:sz w:val="18"/>
                <w:szCs w:val="18"/>
              </w:rPr>
            </w:pPr>
            <w:r w:rsidRPr="00A3547C">
              <w:rPr>
                <w:rFonts w:ascii="宋体" w:eastAsia="宋体" w:hAnsi="宋体" w:cs="宋体" w:hint="eastAsia"/>
                <w:b/>
                <w:bCs/>
                <w:kern w:val="0"/>
                <w:sz w:val="24"/>
                <w:szCs w:val="24"/>
              </w:rPr>
              <w:t>湖南电气职业技术学院</w:t>
            </w:r>
          </w:p>
        </w:tc>
        <w:tc>
          <w:tcPr>
            <w:tcW w:w="72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合计</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150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2</w:t>
            </w:r>
            <w:r w:rsidRPr="00A3547C">
              <w:rPr>
                <w:rFonts w:ascii="宋体" w:eastAsia="宋体" w:hAnsi="宋体" w:cs="宋体" w:hint="eastAsia"/>
                <w:kern w:val="0"/>
                <w:sz w:val="24"/>
                <w:szCs w:val="24"/>
              </w:rPr>
              <w:t>所</w:t>
            </w:r>
          </w:p>
        </w:tc>
      </w:tr>
      <w:tr w:rsidR="00A3547C" w:rsidRPr="00A3547C" w:rsidTr="00A3547C">
        <w:trPr>
          <w:trHeight w:val="276"/>
        </w:trPr>
        <w:tc>
          <w:tcPr>
            <w:tcW w:w="2712"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机电一体化技术</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3+2</w:t>
            </w:r>
          </w:p>
        </w:tc>
        <w:tc>
          <w:tcPr>
            <w:tcW w:w="864"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vMerge w:val="restart"/>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湘潭市工业贸易中等专业学校</w:t>
            </w:r>
          </w:p>
        </w:tc>
      </w:tr>
      <w:tr w:rsidR="00A3547C" w:rsidRPr="00A3547C" w:rsidTr="00A3547C">
        <w:trPr>
          <w:trHeight w:val="276"/>
        </w:trPr>
        <w:tc>
          <w:tcPr>
            <w:tcW w:w="2712"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数控技术</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3+2</w:t>
            </w:r>
          </w:p>
        </w:tc>
        <w:tc>
          <w:tcPr>
            <w:tcW w:w="864"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vMerge/>
            <w:tcBorders>
              <w:top w:val="nil"/>
              <w:left w:val="nil"/>
              <w:bottom w:val="single" w:sz="6" w:space="0" w:color="000000"/>
              <w:right w:val="single" w:sz="6" w:space="0" w:color="000000"/>
            </w:tcBorders>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27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汽车制造与试验技术</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3+2</w:t>
            </w:r>
          </w:p>
        </w:tc>
        <w:tc>
          <w:tcPr>
            <w:tcW w:w="864"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湘潭县职业技术学校</w:t>
            </w:r>
          </w:p>
        </w:tc>
      </w:tr>
      <w:tr w:rsidR="00A3547C" w:rsidRPr="00A3547C" w:rsidTr="00A3547C">
        <w:trPr>
          <w:trHeight w:val="27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textAlignment w:val="center"/>
              <w:rPr>
                <w:rFonts w:ascii="宋体" w:eastAsia="宋体" w:hAnsi="宋体" w:cs="宋体"/>
                <w:kern w:val="0"/>
                <w:sz w:val="18"/>
                <w:szCs w:val="18"/>
              </w:rPr>
            </w:pPr>
            <w:r w:rsidRPr="00A3547C">
              <w:rPr>
                <w:rFonts w:ascii="宋体" w:eastAsia="宋体" w:hAnsi="宋体" w:cs="宋体" w:hint="eastAsia"/>
                <w:b/>
                <w:bCs/>
                <w:kern w:val="0"/>
                <w:sz w:val="24"/>
                <w:szCs w:val="24"/>
              </w:rPr>
              <w:t>湖南高速铁路职业技术学院</w:t>
            </w:r>
          </w:p>
        </w:tc>
        <w:tc>
          <w:tcPr>
            <w:tcW w:w="72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合计</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100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1</w:t>
            </w:r>
            <w:r w:rsidRPr="00A3547C">
              <w:rPr>
                <w:rFonts w:ascii="宋体" w:eastAsia="宋体" w:hAnsi="宋体" w:cs="宋体" w:hint="eastAsia"/>
                <w:kern w:val="0"/>
                <w:sz w:val="24"/>
                <w:szCs w:val="24"/>
              </w:rPr>
              <w:t>所</w:t>
            </w:r>
          </w:p>
        </w:tc>
      </w:tr>
      <w:tr w:rsidR="00A3547C" w:rsidRPr="00A3547C" w:rsidTr="00A3547C">
        <w:trPr>
          <w:trHeight w:val="27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物联网应用技术</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3+2</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vMerge w:val="restart"/>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衡东县职业中专学校</w:t>
            </w:r>
          </w:p>
        </w:tc>
      </w:tr>
      <w:tr w:rsidR="00A3547C" w:rsidRPr="00A3547C" w:rsidTr="00A3547C">
        <w:trPr>
          <w:trHeight w:val="27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机电一体化技术</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3+2</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vMerge/>
            <w:tcBorders>
              <w:top w:val="nil"/>
              <w:left w:val="nil"/>
              <w:bottom w:val="single" w:sz="6" w:space="0" w:color="000000"/>
              <w:right w:val="single" w:sz="6" w:space="0" w:color="000000"/>
            </w:tcBorders>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27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textAlignment w:val="center"/>
              <w:rPr>
                <w:rFonts w:ascii="宋体" w:eastAsia="宋体" w:hAnsi="宋体" w:cs="宋体"/>
                <w:kern w:val="0"/>
                <w:sz w:val="18"/>
                <w:szCs w:val="18"/>
              </w:rPr>
            </w:pPr>
            <w:r w:rsidRPr="00A3547C">
              <w:rPr>
                <w:rFonts w:ascii="宋体" w:eastAsia="宋体" w:hAnsi="宋体" w:cs="宋体" w:hint="eastAsia"/>
                <w:b/>
                <w:bCs/>
                <w:kern w:val="0"/>
                <w:sz w:val="24"/>
                <w:szCs w:val="24"/>
              </w:rPr>
              <w:t>娄底职业技术学院</w:t>
            </w:r>
          </w:p>
        </w:tc>
        <w:tc>
          <w:tcPr>
            <w:tcW w:w="72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合计</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250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4</w:t>
            </w:r>
            <w:r w:rsidRPr="00A3547C">
              <w:rPr>
                <w:rFonts w:ascii="宋体" w:eastAsia="宋体" w:hAnsi="宋体" w:cs="宋体" w:hint="eastAsia"/>
                <w:kern w:val="0"/>
                <w:sz w:val="24"/>
                <w:szCs w:val="24"/>
              </w:rPr>
              <w:t>所</w:t>
            </w:r>
          </w:p>
        </w:tc>
      </w:tr>
      <w:tr w:rsidR="00A3547C" w:rsidRPr="00A3547C" w:rsidTr="00A3547C">
        <w:trPr>
          <w:trHeight w:val="276"/>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护理</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3+2</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核工业卫生学校</w:t>
            </w:r>
          </w:p>
        </w:tc>
      </w:tr>
      <w:tr w:rsidR="00A3547C" w:rsidRPr="00A3547C" w:rsidTr="00A3547C">
        <w:trPr>
          <w:trHeight w:val="276"/>
        </w:trPr>
        <w:tc>
          <w:tcPr>
            <w:tcW w:w="2712"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护理</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3+2</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vMerge w:val="restart"/>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娄底市第一职业中学</w:t>
            </w:r>
          </w:p>
        </w:tc>
      </w:tr>
      <w:tr w:rsidR="00A3547C" w:rsidRPr="00A3547C" w:rsidTr="00A3547C">
        <w:trPr>
          <w:trHeight w:val="276"/>
        </w:trPr>
        <w:tc>
          <w:tcPr>
            <w:tcW w:w="2712"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lastRenderedPageBreak/>
              <w:t>大数据与会计</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3+2</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vMerge/>
            <w:tcBorders>
              <w:top w:val="nil"/>
              <w:left w:val="nil"/>
              <w:bottom w:val="single" w:sz="6" w:space="0" w:color="000000"/>
              <w:right w:val="single" w:sz="6" w:space="0" w:color="000000"/>
            </w:tcBorders>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276"/>
        </w:trPr>
        <w:tc>
          <w:tcPr>
            <w:tcW w:w="2712"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应用电子技术</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3+2</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冷水江工业中等专业学校</w:t>
            </w:r>
          </w:p>
        </w:tc>
      </w:tr>
      <w:tr w:rsidR="00A3547C" w:rsidRPr="00A3547C" w:rsidTr="00A3547C">
        <w:trPr>
          <w:trHeight w:val="276"/>
        </w:trPr>
        <w:tc>
          <w:tcPr>
            <w:tcW w:w="2712"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汽车制造与试验技术</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3+2</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双峰县职业中专学校</w:t>
            </w:r>
          </w:p>
        </w:tc>
      </w:tr>
      <w:tr w:rsidR="00A3547C" w:rsidRPr="00A3547C" w:rsidTr="00A3547C">
        <w:trPr>
          <w:trHeight w:val="288"/>
        </w:trPr>
        <w:tc>
          <w:tcPr>
            <w:tcW w:w="2712"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jc w:val="left"/>
              <w:textAlignment w:val="center"/>
              <w:rPr>
                <w:rFonts w:ascii="宋体" w:eastAsia="宋体" w:hAnsi="宋体" w:cs="宋体"/>
                <w:kern w:val="0"/>
                <w:sz w:val="18"/>
                <w:szCs w:val="18"/>
              </w:rPr>
            </w:pPr>
            <w:r w:rsidRPr="00A3547C">
              <w:rPr>
                <w:rFonts w:ascii="宋体" w:eastAsia="宋体" w:hAnsi="宋体" w:cs="宋体" w:hint="eastAsia"/>
                <w:b/>
                <w:bCs/>
                <w:kern w:val="0"/>
                <w:sz w:val="24"/>
                <w:szCs w:val="24"/>
              </w:rPr>
              <w:t>永州职业技术学院</w:t>
            </w:r>
          </w:p>
        </w:tc>
        <w:tc>
          <w:tcPr>
            <w:tcW w:w="72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合计</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300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w:t>
            </w:r>
            <w:r w:rsidRPr="00A3547C">
              <w:rPr>
                <w:rFonts w:ascii="宋体" w:eastAsia="宋体" w:hAnsi="宋体" w:cs="宋体" w:hint="eastAsia"/>
                <w:kern w:val="0"/>
                <w:sz w:val="24"/>
                <w:szCs w:val="24"/>
              </w:rPr>
              <w:t>所</w:t>
            </w:r>
          </w:p>
        </w:tc>
      </w:tr>
      <w:tr w:rsidR="00A3547C" w:rsidRPr="00A3547C" w:rsidTr="00A3547C">
        <w:trPr>
          <w:trHeight w:val="288"/>
        </w:trPr>
        <w:tc>
          <w:tcPr>
            <w:tcW w:w="2712"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助产</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3+2</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vMerge w:val="restart"/>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核工业卫生学校</w:t>
            </w:r>
          </w:p>
        </w:tc>
      </w:tr>
      <w:tr w:rsidR="00A3547C" w:rsidRPr="00A3547C" w:rsidTr="00A3547C">
        <w:trPr>
          <w:trHeight w:val="288"/>
        </w:trPr>
        <w:tc>
          <w:tcPr>
            <w:tcW w:w="2712"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药学</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3+2</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vMerge/>
            <w:tcBorders>
              <w:top w:val="nil"/>
              <w:left w:val="nil"/>
              <w:bottom w:val="single" w:sz="6" w:space="0" w:color="000000"/>
              <w:right w:val="single" w:sz="6" w:space="0" w:color="000000"/>
            </w:tcBorders>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288"/>
        </w:trPr>
        <w:tc>
          <w:tcPr>
            <w:tcW w:w="2712"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工业机器人技术</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3+2</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vMerge w:val="restart"/>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永州工商职业中等专业学校</w:t>
            </w:r>
          </w:p>
        </w:tc>
      </w:tr>
      <w:tr w:rsidR="00A3547C" w:rsidRPr="00A3547C" w:rsidTr="00A3547C">
        <w:trPr>
          <w:trHeight w:val="288"/>
        </w:trPr>
        <w:tc>
          <w:tcPr>
            <w:tcW w:w="2712"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旅游管理</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3+2</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vMerge/>
            <w:tcBorders>
              <w:top w:val="nil"/>
              <w:left w:val="nil"/>
              <w:bottom w:val="single" w:sz="6" w:space="0" w:color="000000"/>
              <w:right w:val="single" w:sz="6" w:space="0" w:color="000000"/>
            </w:tcBorders>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288"/>
        </w:trPr>
        <w:tc>
          <w:tcPr>
            <w:tcW w:w="2712"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计算机应用技术</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3+2</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vMerge/>
            <w:tcBorders>
              <w:top w:val="nil"/>
              <w:left w:val="nil"/>
              <w:bottom w:val="single" w:sz="6" w:space="0" w:color="000000"/>
              <w:right w:val="single" w:sz="6" w:space="0" w:color="000000"/>
            </w:tcBorders>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288"/>
        </w:trPr>
        <w:tc>
          <w:tcPr>
            <w:tcW w:w="2712"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计算机网络技术</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3+2</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祁阳市职业中等专业学校</w:t>
            </w:r>
          </w:p>
        </w:tc>
      </w:tr>
      <w:tr w:rsidR="00A3547C" w:rsidRPr="00A3547C" w:rsidTr="00A3547C">
        <w:trPr>
          <w:trHeight w:val="312"/>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textAlignment w:val="center"/>
              <w:rPr>
                <w:rFonts w:ascii="宋体" w:eastAsia="宋体" w:hAnsi="宋体" w:cs="宋体"/>
                <w:kern w:val="0"/>
                <w:sz w:val="18"/>
                <w:szCs w:val="18"/>
              </w:rPr>
            </w:pPr>
            <w:r w:rsidRPr="00A3547C">
              <w:rPr>
                <w:rFonts w:ascii="宋体" w:eastAsia="宋体" w:hAnsi="宋体" w:cs="宋体" w:hint="eastAsia"/>
                <w:b/>
                <w:bCs/>
                <w:kern w:val="0"/>
                <w:sz w:val="24"/>
                <w:szCs w:val="24"/>
              </w:rPr>
              <w:t>长沙环境保护职业技术学院</w:t>
            </w:r>
          </w:p>
        </w:tc>
        <w:tc>
          <w:tcPr>
            <w:tcW w:w="72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合计</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150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w:t>
            </w:r>
            <w:r w:rsidRPr="00A3547C">
              <w:rPr>
                <w:rFonts w:ascii="宋体" w:eastAsia="宋体" w:hAnsi="宋体" w:cs="宋体" w:hint="eastAsia"/>
                <w:kern w:val="0"/>
                <w:sz w:val="24"/>
                <w:szCs w:val="24"/>
              </w:rPr>
              <w:t>所</w:t>
            </w:r>
          </w:p>
        </w:tc>
      </w:tr>
      <w:tr w:rsidR="00A3547C" w:rsidRPr="00A3547C" w:rsidTr="00A3547C">
        <w:trPr>
          <w:trHeight w:val="312"/>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环境监测技术</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3+2</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湘阴县第一职业中等专业学校</w:t>
            </w:r>
          </w:p>
        </w:tc>
      </w:tr>
      <w:tr w:rsidR="00A3547C" w:rsidRPr="00A3547C" w:rsidTr="00A3547C">
        <w:trPr>
          <w:trHeight w:val="312"/>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环境监测技术</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3+2</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湖南省湘北职业中专学校</w:t>
            </w:r>
          </w:p>
        </w:tc>
      </w:tr>
      <w:tr w:rsidR="00A3547C" w:rsidRPr="00A3547C" w:rsidTr="00A3547C">
        <w:trPr>
          <w:trHeight w:val="312"/>
        </w:trPr>
        <w:tc>
          <w:tcPr>
            <w:tcW w:w="2712"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环境监测技术</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3+2</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新田县职业中等专业学校</w:t>
            </w:r>
          </w:p>
        </w:tc>
      </w:tr>
      <w:tr w:rsidR="00A3547C" w:rsidRPr="00A3547C" w:rsidTr="00A3547C">
        <w:trPr>
          <w:trHeight w:val="348"/>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textAlignment w:val="center"/>
              <w:rPr>
                <w:rFonts w:ascii="宋体" w:eastAsia="宋体" w:hAnsi="宋体" w:cs="宋体"/>
                <w:kern w:val="0"/>
                <w:sz w:val="18"/>
                <w:szCs w:val="18"/>
              </w:rPr>
            </w:pPr>
            <w:r w:rsidRPr="00A3547C">
              <w:rPr>
                <w:rFonts w:ascii="宋体" w:eastAsia="宋体" w:hAnsi="宋体" w:cs="宋体" w:hint="eastAsia"/>
                <w:b/>
                <w:bCs/>
                <w:kern w:val="0"/>
                <w:sz w:val="24"/>
                <w:szCs w:val="24"/>
              </w:rPr>
              <w:t>湖南石油化工职业技术学院</w:t>
            </w:r>
          </w:p>
        </w:tc>
        <w:tc>
          <w:tcPr>
            <w:tcW w:w="72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合计</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100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1</w:t>
            </w:r>
            <w:r w:rsidRPr="00A3547C">
              <w:rPr>
                <w:rFonts w:ascii="宋体" w:eastAsia="宋体" w:hAnsi="宋体" w:cs="宋体" w:hint="eastAsia"/>
                <w:kern w:val="0"/>
                <w:sz w:val="24"/>
                <w:szCs w:val="24"/>
              </w:rPr>
              <w:t>所</w:t>
            </w:r>
          </w:p>
        </w:tc>
      </w:tr>
      <w:tr w:rsidR="00A3547C" w:rsidRPr="00A3547C" w:rsidTr="00A3547C">
        <w:trPr>
          <w:trHeight w:val="348"/>
        </w:trPr>
        <w:tc>
          <w:tcPr>
            <w:tcW w:w="2712"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空中乘务</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3+2</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vMerge w:val="restart"/>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岳阳市湘北女子职业学校</w:t>
            </w:r>
          </w:p>
        </w:tc>
      </w:tr>
      <w:tr w:rsidR="00A3547C" w:rsidRPr="00A3547C" w:rsidTr="00A3547C">
        <w:trPr>
          <w:trHeight w:val="348"/>
        </w:trPr>
        <w:tc>
          <w:tcPr>
            <w:tcW w:w="2712"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旅游管理</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3+2</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vMerge/>
            <w:tcBorders>
              <w:top w:val="nil"/>
              <w:left w:val="nil"/>
              <w:bottom w:val="single" w:sz="6" w:space="0" w:color="000000"/>
              <w:right w:val="single" w:sz="6" w:space="0" w:color="000000"/>
            </w:tcBorders>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348"/>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textAlignment w:val="center"/>
              <w:rPr>
                <w:rFonts w:ascii="宋体" w:eastAsia="宋体" w:hAnsi="宋体" w:cs="宋体"/>
                <w:kern w:val="0"/>
                <w:sz w:val="18"/>
                <w:szCs w:val="18"/>
              </w:rPr>
            </w:pPr>
            <w:r w:rsidRPr="00A3547C">
              <w:rPr>
                <w:rFonts w:ascii="宋体" w:eastAsia="宋体" w:hAnsi="宋体" w:cs="宋体" w:hint="eastAsia"/>
                <w:b/>
                <w:bCs/>
                <w:kern w:val="0"/>
                <w:sz w:val="24"/>
                <w:szCs w:val="24"/>
              </w:rPr>
              <w:t>湖南幼儿师范高等专科学校</w:t>
            </w:r>
          </w:p>
        </w:tc>
        <w:tc>
          <w:tcPr>
            <w:tcW w:w="72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合计</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595</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4</w:t>
            </w:r>
            <w:r w:rsidRPr="00A3547C">
              <w:rPr>
                <w:rFonts w:ascii="宋体" w:eastAsia="宋体" w:hAnsi="宋体" w:cs="宋体" w:hint="eastAsia"/>
                <w:kern w:val="0"/>
                <w:sz w:val="24"/>
                <w:szCs w:val="24"/>
              </w:rPr>
              <w:t>所</w:t>
            </w:r>
          </w:p>
        </w:tc>
      </w:tr>
      <w:tr w:rsidR="00A3547C" w:rsidRPr="00A3547C" w:rsidTr="00A3547C">
        <w:trPr>
          <w:trHeight w:val="348"/>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学前教育</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3+2</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100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华容县职业中专</w:t>
            </w:r>
          </w:p>
        </w:tc>
      </w:tr>
      <w:tr w:rsidR="00A3547C" w:rsidRPr="00A3547C" w:rsidTr="00A3547C">
        <w:trPr>
          <w:trHeight w:val="348"/>
        </w:trPr>
        <w:tc>
          <w:tcPr>
            <w:tcW w:w="2712"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旅游管理</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3+2</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45</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常德财经中等专业学校</w:t>
            </w:r>
          </w:p>
        </w:tc>
      </w:tr>
      <w:tr w:rsidR="00A3547C" w:rsidRPr="00A3547C" w:rsidTr="00A3547C">
        <w:trPr>
          <w:trHeight w:val="348"/>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旅游管理</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3+2</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桃源县职业中等专业学校</w:t>
            </w:r>
          </w:p>
        </w:tc>
      </w:tr>
      <w:tr w:rsidR="00A3547C" w:rsidRPr="00A3547C" w:rsidTr="00A3547C">
        <w:trPr>
          <w:trHeight w:val="348"/>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学前教育</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400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益阳师范学校</w:t>
            </w:r>
          </w:p>
        </w:tc>
      </w:tr>
      <w:tr w:rsidR="00A3547C" w:rsidRPr="00A3547C" w:rsidTr="00A3547C">
        <w:trPr>
          <w:trHeight w:val="288"/>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textAlignment w:val="center"/>
              <w:rPr>
                <w:rFonts w:ascii="宋体" w:eastAsia="宋体" w:hAnsi="宋体" w:cs="宋体"/>
                <w:kern w:val="0"/>
                <w:sz w:val="18"/>
                <w:szCs w:val="18"/>
              </w:rPr>
            </w:pPr>
            <w:r w:rsidRPr="00A3547C">
              <w:rPr>
                <w:rFonts w:ascii="宋体" w:eastAsia="宋体" w:hAnsi="宋体" w:cs="宋体" w:hint="eastAsia"/>
                <w:b/>
                <w:bCs/>
                <w:kern w:val="0"/>
                <w:sz w:val="24"/>
                <w:szCs w:val="24"/>
              </w:rPr>
              <w:lastRenderedPageBreak/>
              <w:t>湘南幼儿师范高等专科学校</w:t>
            </w:r>
          </w:p>
        </w:tc>
        <w:tc>
          <w:tcPr>
            <w:tcW w:w="72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合计</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100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1</w:t>
            </w:r>
            <w:r w:rsidRPr="00A3547C">
              <w:rPr>
                <w:rFonts w:ascii="宋体" w:eastAsia="宋体" w:hAnsi="宋体" w:cs="宋体" w:hint="eastAsia"/>
                <w:kern w:val="0"/>
                <w:sz w:val="24"/>
                <w:szCs w:val="24"/>
              </w:rPr>
              <w:t>所</w:t>
            </w:r>
          </w:p>
        </w:tc>
      </w:tr>
      <w:tr w:rsidR="00A3547C" w:rsidRPr="00A3547C" w:rsidTr="00A3547C">
        <w:trPr>
          <w:trHeight w:val="480"/>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学前教育</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3+2</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100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郴州综合职业中专学校</w:t>
            </w:r>
          </w:p>
        </w:tc>
      </w:tr>
      <w:tr w:rsidR="00A3547C" w:rsidRPr="00A3547C" w:rsidTr="00A3547C">
        <w:trPr>
          <w:trHeight w:val="288"/>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textAlignment w:val="center"/>
              <w:rPr>
                <w:rFonts w:ascii="宋体" w:eastAsia="宋体" w:hAnsi="宋体" w:cs="宋体"/>
                <w:kern w:val="0"/>
                <w:sz w:val="18"/>
                <w:szCs w:val="18"/>
              </w:rPr>
            </w:pPr>
            <w:r w:rsidRPr="00A3547C">
              <w:rPr>
                <w:rFonts w:ascii="宋体" w:eastAsia="宋体" w:hAnsi="宋体" w:cs="宋体" w:hint="eastAsia"/>
                <w:b/>
                <w:bCs/>
                <w:kern w:val="0"/>
                <w:sz w:val="24"/>
                <w:szCs w:val="24"/>
              </w:rPr>
              <w:t>湖南城建职业技术学院</w:t>
            </w:r>
          </w:p>
        </w:tc>
        <w:tc>
          <w:tcPr>
            <w:tcW w:w="72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合计</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100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2</w:t>
            </w:r>
            <w:r w:rsidRPr="00A3547C">
              <w:rPr>
                <w:rFonts w:ascii="宋体" w:eastAsia="宋体" w:hAnsi="宋体" w:cs="宋体" w:hint="eastAsia"/>
                <w:kern w:val="0"/>
                <w:sz w:val="24"/>
                <w:szCs w:val="24"/>
              </w:rPr>
              <w:t>所</w:t>
            </w:r>
          </w:p>
        </w:tc>
      </w:tr>
      <w:tr w:rsidR="00A3547C" w:rsidRPr="00A3547C" w:rsidTr="00A3547C">
        <w:trPr>
          <w:trHeight w:val="288"/>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建筑工程技术</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3+2</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平江县职业技术学校</w:t>
            </w:r>
          </w:p>
        </w:tc>
      </w:tr>
      <w:tr w:rsidR="00A3547C" w:rsidRPr="00A3547C" w:rsidTr="00A3547C">
        <w:trPr>
          <w:trHeight w:val="288"/>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供热通风与空调工程技术</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3+2</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湘乡第一职业中等专业学校</w:t>
            </w:r>
          </w:p>
        </w:tc>
      </w:tr>
      <w:tr w:rsidR="00A3547C" w:rsidRPr="00A3547C" w:rsidTr="00A3547C">
        <w:trPr>
          <w:trHeight w:val="288"/>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textAlignment w:val="center"/>
              <w:rPr>
                <w:rFonts w:ascii="宋体" w:eastAsia="宋体" w:hAnsi="宋体" w:cs="宋体"/>
                <w:kern w:val="0"/>
                <w:sz w:val="18"/>
                <w:szCs w:val="18"/>
              </w:rPr>
            </w:pPr>
            <w:r w:rsidRPr="00A3547C">
              <w:rPr>
                <w:rFonts w:ascii="宋体" w:eastAsia="宋体" w:hAnsi="宋体" w:cs="宋体" w:hint="eastAsia"/>
                <w:b/>
                <w:bCs/>
                <w:kern w:val="0"/>
                <w:sz w:val="24"/>
                <w:szCs w:val="24"/>
              </w:rPr>
              <w:t>常德职业技术学院</w:t>
            </w:r>
          </w:p>
        </w:tc>
        <w:tc>
          <w:tcPr>
            <w:tcW w:w="72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合计</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525</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2</w:t>
            </w:r>
            <w:r w:rsidRPr="00A3547C">
              <w:rPr>
                <w:rFonts w:ascii="宋体" w:eastAsia="宋体" w:hAnsi="宋体" w:cs="宋体" w:hint="eastAsia"/>
                <w:kern w:val="0"/>
                <w:sz w:val="24"/>
                <w:szCs w:val="24"/>
              </w:rPr>
              <w:t>所</w:t>
            </w:r>
          </w:p>
        </w:tc>
      </w:tr>
      <w:tr w:rsidR="00A3547C" w:rsidRPr="00A3547C" w:rsidTr="00A3547C">
        <w:trPr>
          <w:trHeight w:val="288"/>
        </w:trPr>
        <w:tc>
          <w:tcPr>
            <w:tcW w:w="2712"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大数据与会计</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3+2</w:t>
            </w:r>
          </w:p>
        </w:tc>
        <w:tc>
          <w:tcPr>
            <w:tcW w:w="864"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85</w:t>
            </w:r>
          </w:p>
        </w:tc>
        <w:tc>
          <w:tcPr>
            <w:tcW w:w="0" w:type="auto"/>
            <w:vMerge w:val="restart"/>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常德财经中等专业学校</w:t>
            </w:r>
          </w:p>
        </w:tc>
      </w:tr>
      <w:tr w:rsidR="00A3547C" w:rsidRPr="00A3547C" w:rsidTr="00A3547C">
        <w:trPr>
          <w:trHeight w:val="288"/>
        </w:trPr>
        <w:tc>
          <w:tcPr>
            <w:tcW w:w="2712"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电子商务</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3+2</w:t>
            </w:r>
          </w:p>
        </w:tc>
        <w:tc>
          <w:tcPr>
            <w:tcW w:w="864"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90</w:t>
            </w:r>
          </w:p>
        </w:tc>
        <w:tc>
          <w:tcPr>
            <w:tcW w:w="0" w:type="auto"/>
            <w:vMerge/>
            <w:tcBorders>
              <w:top w:val="nil"/>
              <w:left w:val="nil"/>
              <w:bottom w:val="single" w:sz="6" w:space="0" w:color="000000"/>
              <w:right w:val="single" w:sz="6" w:space="0" w:color="000000"/>
            </w:tcBorders>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288"/>
        </w:trPr>
        <w:tc>
          <w:tcPr>
            <w:tcW w:w="2712"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机电一体化技术</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3+2</w:t>
            </w:r>
          </w:p>
        </w:tc>
        <w:tc>
          <w:tcPr>
            <w:tcW w:w="864"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45</w:t>
            </w:r>
          </w:p>
        </w:tc>
        <w:tc>
          <w:tcPr>
            <w:tcW w:w="0" w:type="auto"/>
            <w:vMerge/>
            <w:tcBorders>
              <w:top w:val="nil"/>
              <w:left w:val="nil"/>
              <w:bottom w:val="single" w:sz="6" w:space="0" w:color="000000"/>
              <w:right w:val="single" w:sz="6" w:space="0" w:color="000000"/>
            </w:tcBorders>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288"/>
        </w:trPr>
        <w:tc>
          <w:tcPr>
            <w:tcW w:w="2712"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机械制造及自动化</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3+2</w:t>
            </w:r>
          </w:p>
        </w:tc>
        <w:tc>
          <w:tcPr>
            <w:tcW w:w="864"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45</w:t>
            </w:r>
          </w:p>
        </w:tc>
        <w:tc>
          <w:tcPr>
            <w:tcW w:w="0" w:type="auto"/>
            <w:vMerge/>
            <w:tcBorders>
              <w:top w:val="nil"/>
              <w:left w:val="nil"/>
              <w:bottom w:val="single" w:sz="6" w:space="0" w:color="000000"/>
              <w:right w:val="single" w:sz="6" w:space="0" w:color="000000"/>
            </w:tcBorders>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288"/>
        </w:trPr>
        <w:tc>
          <w:tcPr>
            <w:tcW w:w="2712"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计算机网络技术</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3+2</w:t>
            </w:r>
          </w:p>
        </w:tc>
        <w:tc>
          <w:tcPr>
            <w:tcW w:w="864"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45</w:t>
            </w:r>
          </w:p>
        </w:tc>
        <w:tc>
          <w:tcPr>
            <w:tcW w:w="0" w:type="auto"/>
            <w:vMerge/>
            <w:tcBorders>
              <w:top w:val="nil"/>
              <w:left w:val="nil"/>
              <w:bottom w:val="single" w:sz="6" w:space="0" w:color="000000"/>
              <w:right w:val="single" w:sz="6" w:space="0" w:color="000000"/>
            </w:tcBorders>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288"/>
        </w:trPr>
        <w:tc>
          <w:tcPr>
            <w:tcW w:w="2712"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新能源汽车技术</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3+2</w:t>
            </w:r>
          </w:p>
        </w:tc>
        <w:tc>
          <w:tcPr>
            <w:tcW w:w="864"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85</w:t>
            </w:r>
          </w:p>
        </w:tc>
        <w:tc>
          <w:tcPr>
            <w:tcW w:w="0" w:type="auto"/>
            <w:vMerge w:val="restart"/>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常德汽车机电学校</w:t>
            </w:r>
          </w:p>
        </w:tc>
      </w:tr>
      <w:tr w:rsidR="00A3547C" w:rsidRPr="00A3547C" w:rsidTr="00A3547C">
        <w:trPr>
          <w:trHeight w:val="288"/>
        </w:trPr>
        <w:tc>
          <w:tcPr>
            <w:tcW w:w="2712"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汽车检测与维修技术</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3+2</w:t>
            </w:r>
          </w:p>
        </w:tc>
        <w:tc>
          <w:tcPr>
            <w:tcW w:w="864"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85</w:t>
            </w:r>
          </w:p>
        </w:tc>
        <w:tc>
          <w:tcPr>
            <w:tcW w:w="0" w:type="auto"/>
            <w:vMerge/>
            <w:tcBorders>
              <w:top w:val="nil"/>
              <w:left w:val="nil"/>
              <w:bottom w:val="single" w:sz="6" w:space="0" w:color="000000"/>
              <w:right w:val="single" w:sz="6" w:space="0" w:color="000000"/>
            </w:tcBorders>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288"/>
        </w:trPr>
        <w:tc>
          <w:tcPr>
            <w:tcW w:w="2712"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环境艺术设计</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3+2</w:t>
            </w:r>
          </w:p>
        </w:tc>
        <w:tc>
          <w:tcPr>
            <w:tcW w:w="864"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45</w:t>
            </w:r>
          </w:p>
        </w:tc>
        <w:tc>
          <w:tcPr>
            <w:tcW w:w="0" w:type="auto"/>
            <w:vMerge/>
            <w:tcBorders>
              <w:top w:val="nil"/>
              <w:left w:val="nil"/>
              <w:bottom w:val="single" w:sz="6" w:space="0" w:color="000000"/>
              <w:right w:val="single" w:sz="6" w:space="0" w:color="000000"/>
            </w:tcBorders>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288"/>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textAlignment w:val="center"/>
              <w:rPr>
                <w:rFonts w:ascii="宋体" w:eastAsia="宋体" w:hAnsi="宋体" w:cs="宋体"/>
                <w:kern w:val="0"/>
                <w:sz w:val="18"/>
                <w:szCs w:val="18"/>
              </w:rPr>
            </w:pPr>
            <w:r w:rsidRPr="00A3547C">
              <w:rPr>
                <w:rFonts w:ascii="宋体" w:eastAsia="宋体" w:hAnsi="宋体" w:cs="宋体" w:hint="eastAsia"/>
                <w:b/>
                <w:bCs/>
                <w:kern w:val="0"/>
                <w:sz w:val="24"/>
                <w:szCs w:val="24"/>
              </w:rPr>
              <w:t>湖南工艺美术职业学院</w:t>
            </w:r>
          </w:p>
        </w:tc>
        <w:tc>
          <w:tcPr>
            <w:tcW w:w="72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合计</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45</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1</w:t>
            </w:r>
            <w:r w:rsidRPr="00A3547C">
              <w:rPr>
                <w:rFonts w:ascii="宋体" w:eastAsia="宋体" w:hAnsi="宋体" w:cs="宋体" w:hint="eastAsia"/>
                <w:kern w:val="0"/>
                <w:sz w:val="24"/>
                <w:szCs w:val="24"/>
              </w:rPr>
              <w:t>所</w:t>
            </w:r>
          </w:p>
        </w:tc>
      </w:tr>
      <w:tr w:rsidR="00A3547C" w:rsidRPr="00A3547C" w:rsidTr="00A3547C">
        <w:trPr>
          <w:trHeight w:val="288"/>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服装与服饰设计</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3+2</w:t>
            </w:r>
          </w:p>
        </w:tc>
        <w:tc>
          <w:tcPr>
            <w:tcW w:w="864"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45</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临澧县职业中专学校</w:t>
            </w:r>
          </w:p>
        </w:tc>
      </w:tr>
      <w:tr w:rsidR="00A3547C" w:rsidRPr="00A3547C" w:rsidTr="00A3547C">
        <w:trPr>
          <w:trHeight w:val="312"/>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textAlignment w:val="center"/>
              <w:rPr>
                <w:rFonts w:ascii="宋体" w:eastAsia="宋体" w:hAnsi="宋体" w:cs="宋体"/>
                <w:kern w:val="0"/>
                <w:sz w:val="18"/>
                <w:szCs w:val="18"/>
              </w:rPr>
            </w:pPr>
            <w:r w:rsidRPr="00A3547C">
              <w:rPr>
                <w:rFonts w:ascii="宋体" w:eastAsia="宋体" w:hAnsi="宋体" w:cs="宋体" w:hint="eastAsia"/>
                <w:b/>
                <w:bCs/>
                <w:kern w:val="0"/>
                <w:sz w:val="24"/>
                <w:szCs w:val="24"/>
              </w:rPr>
              <w:t>湖南劳动人事职业学院</w:t>
            </w:r>
          </w:p>
        </w:tc>
        <w:tc>
          <w:tcPr>
            <w:tcW w:w="72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合计</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100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1</w:t>
            </w:r>
            <w:r w:rsidRPr="00A3547C">
              <w:rPr>
                <w:rFonts w:ascii="宋体" w:eastAsia="宋体" w:hAnsi="宋体" w:cs="宋体" w:hint="eastAsia"/>
                <w:kern w:val="0"/>
                <w:sz w:val="24"/>
                <w:szCs w:val="24"/>
              </w:rPr>
              <w:t>所</w:t>
            </w:r>
          </w:p>
        </w:tc>
      </w:tr>
      <w:tr w:rsidR="00A3547C" w:rsidRPr="00A3547C" w:rsidTr="00A3547C">
        <w:trPr>
          <w:trHeight w:val="312"/>
        </w:trPr>
        <w:tc>
          <w:tcPr>
            <w:tcW w:w="2712"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婴幼儿托育服务与管理</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3+2</w:t>
            </w:r>
          </w:p>
        </w:tc>
        <w:tc>
          <w:tcPr>
            <w:tcW w:w="864"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vMerge w:val="restart"/>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桂东县职业教育中心</w:t>
            </w:r>
          </w:p>
        </w:tc>
      </w:tr>
      <w:tr w:rsidR="00A3547C" w:rsidRPr="00A3547C" w:rsidTr="00A3547C">
        <w:trPr>
          <w:trHeight w:val="312"/>
        </w:trPr>
        <w:tc>
          <w:tcPr>
            <w:tcW w:w="2712"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供热通风与空调工程技术</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3+2</w:t>
            </w:r>
          </w:p>
        </w:tc>
        <w:tc>
          <w:tcPr>
            <w:tcW w:w="864"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vMerge/>
            <w:tcBorders>
              <w:top w:val="nil"/>
              <w:left w:val="nil"/>
              <w:bottom w:val="single" w:sz="6" w:space="0" w:color="000000"/>
              <w:right w:val="single" w:sz="6" w:space="0" w:color="000000"/>
            </w:tcBorders>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288"/>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textAlignment w:val="center"/>
              <w:rPr>
                <w:rFonts w:ascii="宋体" w:eastAsia="宋体" w:hAnsi="宋体" w:cs="宋体"/>
                <w:kern w:val="0"/>
                <w:sz w:val="18"/>
                <w:szCs w:val="18"/>
              </w:rPr>
            </w:pPr>
            <w:r w:rsidRPr="00A3547C">
              <w:rPr>
                <w:rFonts w:ascii="宋体" w:eastAsia="宋体" w:hAnsi="宋体" w:cs="宋体" w:hint="eastAsia"/>
                <w:b/>
                <w:bCs/>
                <w:kern w:val="0"/>
                <w:sz w:val="24"/>
                <w:szCs w:val="24"/>
              </w:rPr>
              <w:t>怀化师范高等专科学校</w:t>
            </w:r>
          </w:p>
        </w:tc>
        <w:tc>
          <w:tcPr>
            <w:tcW w:w="72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合计</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650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4</w:t>
            </w:r>
            <w:r w:rsidRPr="00A3547C">
              <w:rPr>
                <w:rFonts w:ascii="宋体" w:eastAsia="宋体" w:hAnsi="宋体" w:cs="宋体" w:hint="eastAsia"/>
                <w:kern w:val="0"/>
                <w:sz w:val="24"/>
                <w:szCs w:val="24"/>
              </w:rPr>
              <w:t>所</w:t>
            </w:r>
          </w:p>
        </w:tc>
      </w:tr>
      <w:tr w:rsidR="00A3547C" w:rsidRPr="00A3547C" w:rsidTr="00A3547C">
        <w:trPr>
          <w:trHeight w:val="288"/>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学前教育</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3+2</w:t>
            </w:r>
          </w:p>
        </w:tc>
        <w:tc>
          <w:tcPr>
            <w:tcW w:w="864"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沅陵县职业中等专业学校</w:t>
            </w:r>
          </w:p>
        </w:tc>
      </w:tr>
      <w:tr w:rsidR="00A3547C" w:rsidRPr="00A3547C" w:rsidTr="00A3547C">
        <w:trPr>
          <w:trHeight w:val="288"/>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学前教育</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3+2</w:t>
            </w:r>
          </w:p>
        </w:tc>
        <w:tc>
          <w:tcPr>
            <w:tcW w:w="864"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100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靖州苗族侗族自治县职业中等专业学校</w:t>
            </w:r>
          </w:p>
        </w:tc>
      </w:tr>
      <w:tr w:rsidR="00A3547C" w:rsidRPr="00A3547C" w:rsidTr="00A3547C">
        <w:trPr>
          <w:trHeight w:val="288"/>
        </w:trPr>
        <w:tc>
          <w:tcPr>
            <w:tcW w:w="2712"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lastRenderedPageBreak/>
              <w:t>小学教育</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864"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200</w:t>
            </w:r>
          </w:p>
        </w:tc>
        <w:tc>
          <w:tcPr>
            <w:tcW w:w="0" w:type="auto"/>
            <w:vMerge w:val="restart"/>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娄底幼儿师范学校</w:t>
            </w:r>
          </w:p>
        </w:tc>
      </w:tr>
      <w:tr w:rsidR="00A3547C" w:rsidRPr="00A3547C" w:rsidTr="00A3547C">
        <w:trPr>
          <w:trHeight w:val="288"/>
        </w:trPr>
        <w:tc>
          <w:tcPr>
            <w:tcW w:w="2712"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学前教育</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864"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200</w:t>
            </w:r>
          </w:p>
        </w:tc>
        <w:tc>
          <w:tcPr>
            <w:tcW w:w="0" w:type="auto"/>
            <w:vMerge/>
            <w:tcBorders>
              <w:top w:val="nil"/>
              <w:left w:val="nil"/>
              <w:bottom w:val="single" w:sz="6" w:space="0" w:color="000000"/>
              <w:right w:val="single" w:sz="6" w:space="0" w:color="000000"/>
            </w:tcBorders>
            <w:vAlign w:val="center"/>
            <w:hideMark/>
          </w:tcPr>
          <w:p w:rsidR="00A3547C" w:rsidRPr="00A3547C" w:rsidRDefault="00A3547C" w:rsidP="00A3547C">
            <w:pPr>
              <w:widowControl/>
              <w:jc w:val="left"/>
              <w:rPr>
                <w:rFonts w:ascii="宋体" w:eastAsia="宋体" w:hAnsi="宋体" w:cs="宋体"/>
                <w:kern w:val="0"/>
                <w:sz w:val="18"/>
                <w:szCs w:val="18"/>
              </w:rPr>
            </w:pPr>
          </w:p>
        </w:tc>
      </w:tr>
      <w:tr w:rsidR="00A3547C" w:rsidRPr="00A3547C" w:rsidTr="00A3547C">
        <w:trPr>
          <w:trHeight w:val="288"/>
        </w:trPr>
        <w:tc>
          <w:tcPr>
            <w:tcW w:w="2712"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学前教育</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3+2</w:t>
            </w:r>
          </w:p>
        </w:tc>
        <w:tc>
          <w:tcPr>
            <w:tcW w:w="864"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100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湖南省芷江民族职业中专学校</w:t>
            </w:r>
          </w:p>
        </w:tc>
      </w:tr>
      <w:tr w:rsidR="00A3547C" w:rsidRPr="00A3547C" w:rsidTr="00A3547C">
        <w:trPr>
          <w:trHeight w:val="288"/>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textAlignment w:val="center"/>
              <w:rPr>
                <w:rFonts w:ascii="宋体" w:eastAsia="宋体" w:hAnsi="宋体" w:cs="宋体"/>
                <w:kern w:val="0"/>
                <w:sz w:val="18"/>
                <w:szCs w:val="18"/>
              </w:rPr>
            </w:pPr>
            <w:r w:rsidRPr="00A3547C">
              <w:rPr>
                <w:rFonts w:ascii="宋体" w:eastAsia="宋体" w:hAnsi="宋体" w:cs="宋体" w:hint="eastAsia"/>
                <w:b/>
                <w:bCs/>
                <w:kern w:val="0"/>
                <w:sz w:val="24"/>
                <w:szCs w:val="24"/>
              </w:rPr>
              <w:t>湖南工业职业技术学院</w:t>
            </w:r>
          </w:p>
        </w:tc>
        <w:tc>
          <w:tcPr>
            <w:tcW w:w="72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合计</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1</w:t>
            </w:r>
            <w:r w:rsidRPr="00A3547C">
              <w:rPr>
                <w:rFonts w:ascii="宋体" w:eastAsia="宋体" w:hAnsi="宋体" w:cs="宋体" w:hint="eastAsia"/>
                <w:kern w:val="0"/>
                <w:sz w:val="24"/>
                <w:szCs w:val="24"/>
              </w:rPr>
              <w:t>所</w:t>
            </w:r>
          </w:p>
        </w:tc>
      </w:tr>
      <w:tr w:rsidR="00A3547C" w:rsidRPr="00A3547C" w:rsidTr="00A3547C">
        <w:trPr>
          <w:trHeight w:val="288"/>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机械装备制造技术</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3+2</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新化县楚怡工业学校</w:t>
            </w:r>
          </w:p>
        </w:tc>
      </w:tr>
      <w:tr w:rsidR="00A3547C" w:rsidRPr="00A3547C" w:rsidTr="00A3547C">
        <w:trPr>
          <w:trHeight w:val="288"/>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left"/>
              <w:textAlignment w:val="center"/>
              <w:rPr>
                <w:rFonts w:ascii="宋体" w:eastAsia="宋体" w:hAnsi="宋体" w:cs="宋体"/>
                <w:kern w:val="0"/>
                <w:sz w:val="18"/>
                <w:szCs w:val="18"/>
              </w:rPr>
            </w:pPr>
            <w:r w:rsidRPr="00A3547C">
              <w:rPr>
                <w:rFonts w:ascii="宋体" w:eastAsia="宋体" w:hAnsi="宋体" w:cs="宋体" w:hint="eastAsia"/>
                <w:b/>
                <w:bCs/>
                <w:kern w:val="0"/>
                <w:sz w:val="24"/>
                <w:szCs w:val="24"/>
              </w:rPr>
              <w:t>湖南环境生物职业技术学院</w:t>
            </w:r>
          </w:p>
        </w:tc>
        <w:tc>
          <w:tcPr>
            <w:tcW w:w="72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合计</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1</w:t>
            </w:r>
            <w:r w:rsidRPr="00A3547C">
              <w:rPr>
                <w:rFonts w:ascii="宋体" w:eastAsia="宋体" w:hAnsi="宋体" w:cs="宋体" w:hint="eastAsia"/>
                <w:kern w:val="0"/>
                <w:sz w:val="24"/>
                <w:szCs w:val="24"/>
              </w:rPr>
              <w:t>所</w:t>
            </w:r>
          </w:p>
        </w:tc>
      </w:tr>
      <w:tr w:rsidR="00A3547C" w:rsidRPr="00A3547C" w:rsidTr="00A3547C">
        <w:trPr>
          <w:trHeight w:val="288"/>
        </w:trPr>
        <w:tc>
          <w:tcPr>
            <w:tcW w:w="0" w:type="auto"/>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ind w:firstLine="480"/>
              <w:jc w:val="left"/>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计算机应用</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3+2</w:t>
            </w:r>
          </w:p>
        </w:tc>
        <w:tc>
          <w:tcPr>
            <w:tcW w:w="864"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Times New Roman" w:eastAsia="宋体" w:hAnsi="Times New Roman" w:cs="Times New Roman"/>
                <w:kern w:val="0"/>
                <w:sz w:val="24"/>
                <w:szCs w:val="24"/>
              </w:rPr>
              <w:t>50</w:t>
            </w:r>
          </w:p>
        </w:tc>
        <w:tc>
          <w:tcPr>
            <w:tcW w:w="0" w:type="auto"/>
            <w:tcBorders>
              <w:top w:val="nil"/>
              <w:left w:val="nil"/>
              <w:bottom w:val="single" w:sz="6" w:space="0" w:color="000000"/>
              <w:right w:val="single" w:sz="6" w:space="0" w:color="000000"/>
            </w:tcBorders>
            <w:noWrap/>
            <w:tcMar>
              <w:top w:w="0" w:type="dxa"/>
              <w:left w:w="105" w:type="dxa"/>
              <w:bottom w:w="0" w:type="dxa"/>
              <w:right w:w="105" w:type="dxa"/>
            </w:tcMar>
            <w:vAlign w:val="center"/>
            <w:hideMark/>
          </w:tcPr>
          <w:p w:rsidR="00A3547C" w:rsidRPr="00A3547C" w:rsidRDefault="00A3547C" w:rsidP="00A3547C">
            <w:pPr>
              <w:widowControl/>
              <w:jc w:val="center"/>
              <w:textAlignment w:val="center"/>
              <w:rPr>
                <w:rFonts w:ascii="宋体" w:eastAsia="宋体" w:hAnsi="宋体" w:cs="宋体"/>
                <w:kern w:val="0"/>
                <w:sz w:val="18"/>
                <w:szCs w:val="18"/>
              </w:rPr>
            </w:pPr>
            <w:r w:rsidRPr="00A3547C">
              <w:rPr>
                <w:rFonts w:ascii="宋体" w:eastAsia="宋体" w:hAnsi="宋体" w:cs="宋体" w:hint="eastAsia"/>
                <w:kern w:val="0"/>
                <w:sz w:val="24"/>
                <w:szCs w:val="24"/>
              </w:rPr>
              <w:t>洞口县职业中专学校</w:t>
            </w:r>
          </w:p>
        </w:tc>
      </w:tr>
    </w:tbl>
    <w:p w:rsidR="00A3547C" w:rsidRPr="00A3547C" w:rsidRDefault="00A3547C" w:rsidP="00A3547C">
      <w:pPr>
        <w:widowControl/>
        <w:jc w:val="left"/>
        <w:rPr>
          <w:rFonts w:ascii="宋体" w:eastAsia="宋体" w:hAnsi="宋体" w:cs="宋体"/>
          <w:kern w:val="0"/>
          <w:sz w:val="18"/>
          <w:szCs w:val="18"/>
        </w:rPr>
      </w:pPr>
    </w:p>
    <w:p w:rsidR="00A3547C" w:rsidRPr="00A3547C" w:rsidRDefault="00A3547C" w:rsidP="00A3547C">
      <w:pPr>
        <w:widowControl/>
        <w:jc w:val="left"/>
        <w:rPr>
          <w:rFonts w:ascii="宋体" w:eastAsia="宋体" w:hAnsi="宋体" w:cs="宋体"/>
          <w:kern w:val="0"/>
          <w:sz w:val="18"/>
          <w:szCs w:val="18"/>
        </w:rPr>
      </w:pPr>
    </w:p>
    <w:p w:rsidR="00A3547C" w:rsidRPr="00A3547C" w:rsidRDefault="00A3547C" w:rsidP="00A3547C">
      <w:pPr>
        <w:widowControl/>
        <w:jc w:val="left"/>
        <w:rPr>
          <w:rFonts w:ascii="宋体" w:eastAsia="宋体" w:hAnsi="宋体" w:cs="宋体"/>
          <w:kern w:val="0"/>
          <w:sz w:val="18"/>
          <w:szCs w:val="18"/>
        </w:rPr>
      </w:pPr>
    </w:p>
    <w:p w:rsidR="00A3547C" w:rsidRPr="00A3547C" w:rsidRDefault="00A3547C" w:rsidP="00A3547C">
      <w:pPr>
        <w:widowControl/>
        <w:jc w:val="left"/>
        <w:rPr>
          <w:rFonts w:ascii="宋体" w:eastAsia="宋体" w:hAnsi="宋体" w:cs="宋体"/>
          <w:kern w:val="0"/>
          <w:sz w:val="18"/>
          <w:szCs w:val="18"/>
        </w:rPr>
      </w:pPr>
    </w:p>
    <w:p w:rsidR="00A3547C" w:rsidRPr="00A3547C" w:rsidRDefault="00A3547C" w:rsidP="00A3547C">
      <w:pPr>
        <w:widowControl/>
        <w:jc w:val="left"/>
        <w:rPr>
          <w:rFonts w:ascii="宋体" w:eastAsia="宋体" w:hAnsi="宋体" w:cs="宋体"/>
          <w:kern w:val="0"/>
          <w:sz w:val="18"/>
          <w:szCs w:val="18"/>
        </w:rPr>
      </w:pPr>
    </w:p>
    <w:p w:rsidR="00A3547C" w:rsidRPr="00A3547C" w:rsidRDefault="00A3547C" w:rsidP="00A3547C">
      <w:pPr>
        <w:widowControl/>
        <w:jc w:val="left"/>
        <w:rPr>
          <w:rFonts w:ascii="宋体" w:eastAsia="宋体" w:hAnsi="宋体" w:cs="宋体"/>
          <w:kern w:val="0"/>
          <w:sz w:val="18"/>
          <w:szCs w:val="18"/>
        </w:rPr>
      </w:pPr>
    </w:p>
    <w:p w:rsidR="00A3547C" w:rsidRPr="00A3547C" w:rsidRDefault="00A3547C" w:rsidP="00A3547C">
      <w:pPr>
        <w:widowControl/>
        <w:jc w:val="left"/>
        <w:rPr>
          <w:rFonts w:ascii="宋体" w:eastAsia="宋体" w:hAnsi="宋体" w:cs="宋体"/>
          <w:kern w:val="0"/>
          <w:sz w:val="18"/>
          <w:szCs w:val="18"/>
        </w:rPr>
      </w:pPr>
    </w:p>
    <w:p w:rsidR="008C78D1" w:rsidRPr="00523899" w:rsidRDefault="008C78D1" w:rsidP="00523899"/>
    <w:sectPr w:rsidR="008C78D1" w:rsidRPr="00523899" w:rsidSect="008C78D1">
      <w:pgSz w:w="11906" w:h="16838"/>
      <w:pgMar w:top="1440" w:right="1797" w:bottom="306"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EB9"/>
    <w:rsid w:val="000E17ED"/>
    <w:rsid w:val="002B4693"/>
    <w:rsid w:val="003155C5"/>
    <w:rsid w:val="00360F4B"/>
    <w:rsid w:val="00432AC7"/>
    <w:rsid w:val="004F3767"/>
    <w:rsid w:val="00523899"/>
    <w:rsid w:val="0058471D"/>
    <w:rsid w:val="005A748E"/>
    <w:rsid w:val="005F650E"/>
    <w:rsid w:val="00624255"/>
    <w:rsid w:val="0065000C"/>
    <w:rsid w:val="006946D6"/>
    <w:rsid w:val="0071044C"/>
    <w:rsid w:val="00755EB9"/>
    <w:rsid w:val="007A6679"/>
    <w:rsid w:val="00894D02"/>
    <w:rsid w:val="008C111D"/>
    <w:rsid w:val="008C78D1"/>
    <w:rsid w:val="0094795B"/>
    <w:rsid w:val="00966326"/>
    <w:rsid w:val="009A1D49"/>
    <w:rsid w:val="009C0624"/>
    <w:rsid w:val="00A3547C"/>
    <w:rsid w:val="00BC4409"/>
    <w:rsid w:val="00C72192"/>
    <w:rsid w:val="00C81486"/>
    <w:rsid w:val="00DB1E19"/>
    <w:rsid w:val="00DD4BD8"/>
    <w:rsid w:val="00E60043"/>
    <w:rsid w:val="00EA7E39"/>
    <w:rsid w:val="00F131C5"/>
    <w:rsid w:val="00FB5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96632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96632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66326"/>
    <w:rPr>
      <w:sz w:val="18"/>
      <w:szCs w:val="18"/>
    </w:rPr>
  </w:style>
  <w:style w:type="character" w:customStyle="1" w:styleId="Char">
    <w:name w:val="批注框文本 Char"/>
    <w:basedOn w:val="a0"/>
    <w:link w:val="a3"/>
    <w:uiPriority w:val="99"/>
    <w:semiHidden/>
    <w:rsid w:val="00966326"/>
    <w:rPr>
      <w:sz w:val="18"/>
      <w:szCs w:val="18"/>
    </w:rPr>
  </w:style>
  <w:style w:type="character" w:customStyle="1" w:styleId="2Char">
    <w:name w:val="标题 2 Char"/>
    <w:basedOn w:val="a0"/>
    <w:link w:val="2"/>
    <w:uiPriority w:val="9"/>
    <w:rsid w:val="0096632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966326"/>
    <w:rPr>
      <w:b/>
      <w:bCs/>
      <w:sz w:val="32"/>
      <w:szCs w:val="32"/>
    </w:rPr>
  </w:style>
  <w:style w:type="table" w:styleId="a4">
    <w:name w:val="Table Grid"/>
    <w:basedOn w:val="a1"/>
    <w:uiPriority w:val="59"/>
    <w:rsid w:val="008C7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无列表1"/>
    <w:next w:val="a2"/>
    <w:uiPriority w:val="99"/>
    <w:semiHidden/>
    <w:unhideWhenUsed/>
    <w:rsid w:val="00A3547C"/>
  </w:style>
  <w:style w:type="paragraph" w:styleId="a5">
    <w:name w:val="Normal (Web)"/>
    <w:basedOn w:val="a"/>
    <w:uiPriority w:val="99"/>
    <w:unhideWhenUsed/>
    <w:rsid w:val="00A3547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3547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96632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96632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66326"/>
    <w:rPr>
      <w:sz w:val="18"/>
      <w:szCs w:val="18"/>
    </w:rPr>
  </w:style>
  <w:style w:type="character" w:customStyle="1" w:styleId="Char">
    <w:name w:val="批注框文本 Char"/>
    <w:basedOn w:val="a0"/>
    <w:link w:val="a3"/>
    <w:uiPriority w:val="99"/>
    <w:semiHidden/>
    <w:rsid w:val="00966326"/>
    <w:rPr>
      <w:sz w:val="18"/>
      <w:szCs w:val="18"/>
    </w:rPr>
  </w:style>
  <w:style w:type="character" w:customStyle="1" w:styleId="2Char">
    <w:name w:val="标题 2 Char"/>
    <w:basedOn w:val="a0"/>
    <w:link w:val="2"/>
    <w:uiPriority w:val="9"/>
    <w:rsid w:val="0096632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966326"/>
    <w:rPr>
      <w:b/>
      <w:bCs/>
      <w:sz w:val="32"/>
      <w:szCs w:val="32"/>
    </w:rPr>
  </w:style>
  <w:style w:type="table" w:styleId="a4">
    <w:name w:val="Table Grid"/>
    <w:basedOn w:val="a1"/>
    <w:uiPriority w:val="59"/>
    <w:rsid w:val="008C7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无列表1"/>
    <w:next w:val="a2"/>
    <w:uiPriority w:val="99"/>
    <w:semiHidden/>
    <w:unhideWhenUsed/>
    <w:rsid w:val="00A3547C"/>
  </w:style>
  <w:style w:type="paragraph" w:styleId="a5">
    <w:name w:val="Normal (Web)"/>
    <w:basedOn w:val="a"/>
    <w:uiPriority w:val="99"/>
    <w:unhideWhenUsed/>
    <w:rsid w:val="00A3547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354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17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983</Words>
  <Characters>5608</Characters>
  <Application>Microsoft Office Word</Application>
  <DocSecurity>0</DocSecurity>
  <Lines>46</Lines>
  <Paragraphs>13</Paragraphs>
  <ScaleCrop>false</ScaleCrop>
  <Company/>
  <LinksUpToDate>false</LinksUpToDate>
  <CharactersWithSpaces>6578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2</cp:revision>
  <dcterms:created xsi:type="dcterms:W3CDTF">2021-09-13T03:59:00Z</dcterms:created>
  <dcterms:modified xsi:type="dcterms:W3CDTF">2021-09-13T03:59:00Z</dcterms:modified>
</cp:coreProperties>
</file>