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0F" w:rsidRPr="00C17AA3" w:rsidRDefault="002C6D9C" w:rsidP="00132E0F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B46E6F">
        <w:rPr>
          <w:rFonts w:hint="eastAsia"/>
          <w:b/>
          <w:sz w:val="28"/>
          <w:szCs w:val="28"/>
          <w:u w:val="single"/>
        </w:rPr>
        <w:t>茶艺与茶叶营销（茶叶评审与营销方向）</w:t>
      </w:r>
      <w:r>
        <w:rPr>
          <w:rFonts w:hint="eastAsia"/>
          <w:b/>
          <w:sz w:val="28"/>
          <w:szCs w:val="28"/>
          <w:u w:val="single"/>
        </w:rPr>
        <w:t>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132E0F" w:rsidRPr="00C17AA3">
        <w:rPr>
          <w:rFonts w:hint="eastAsia"/>
          <w:b/>
          <w:sz w:val="28"/>
          <w:szCs w:val="28"/>
        </w:rPr>
        <w:t>专业实践教学基地一览表</w:t>
      </w:r>
    </w:p>
    <w:p w:rsidR="00132E0F" w:rsidRPr="007C71A6" w:rsidRDefault="00132E0F" w:rsidP="00132E0F">
      <w:pPr>
        <w:adjustRightInd w:val="0"/>
        <w:snapToGrid w:val="0"/>
        <w:spacing w:line="400" w:lineRule="exact"/>
        <w:ind w:firstLineChars="200" w:firstLine="420"/>
        <w:jc w:val="center"/>
      </w:pPr>
    </w:p>
    <w:tbl>
      <w:tblPr>
        <w:tblpPr w:leftFromText="180" w:rightFromText="180" w:vertAnchor="text" w:tblpXSpec="center" w:tblpY="1"/>
        <w:tblOverlap w:val="never"/>
        <w:tblW w:w="13375" w:type="dxa"/>
        <w:tblLayout w:type="fixed"/>
        <w:tblLook w:val="0000"/>
      </w:tblPr>
      <w:tblGrid>
        <w:gridCol w:w="968"/>
        <w:gridCol w:w="2025"/>
        <w:gridCol w:w="3347"/>
        <w:gridCol w:w="1644"/>
        <w:gridCol w:w="1796"/>
        <w:gridCol w:w="1630"/>
        <w:gridCol w:w="1965"/>
      </w:tblGrid>
      <w:tr w:rsidR="00132E0F" w:rsidRPr="00C17AA3" w:rsidTr="009A0F07">
        <w:trPr>
          <w:trHeight w:val="8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  <w:r w:rsidRPr="00C17AA3">
              <w:rPr>
                <w:rFonts w:ascii="宋体" w:hAnsi="宋体" w:hint="eastAsia"/>
                <w:szCs w:val="21"/>
              </w:rPr>
              <w:t>基地名称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所在地点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建立时间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基地责任人及联系电话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实践课程或内容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2E0F" w:rsidRDefault="00132E0F" w:rsidP="00132E0F">
      <w:pPr>
        <w:adjustRightInd w:val="0"/>
        <w:snapToGrid w:val="0"/>
        <w:spacing w:line="400" w:lineRule="exact"/>
        <w:jc w:val="center"/>
      </w:pPr>
    </w:p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A59" w:rsidRDefault="00503A59" w:rsidP="00DE6F98">
      <w:r>
        <w:separator/>
      </w:r>
    </w:p>
  </w:endnote>
  <w:endnote w:type="continuationSeparator" w:id="0">
    <w:p w:rsidR="00503A59" w:rsidRDefault="00503A59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A59" w:rsidRDefault="00503A59" w:rsidP="00DE6F98">
      <w:r>
        <w:separator/>
      </w:r>
    </w:p>
  </w:footnote>
  <w:footnote w:type="continuationSeparator" w:id="0">
    <w:p w:rsidR="00503A59" w:rsidRDefault="00503A59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26E3"/>
    <w:rsid w:val="0023793F"/>
    <w:rsid w:val="002C6D9C"/>
    <w:rsid w:val="00483CAE"/>
    <w:rsid w:val="004F3B60"/>
    <w:rsid w:val="00503A59"/>
    <w:rsid w:val="006D6CEF"/>
    <w:rsid w:val="0076503E"/>
    <w:rsid w:val="00824523"/>
    <w:rsid w:val="009A0F07"/>
    <w:rsid w:val="00AE3A13"/>
    <w:rsid w:val="00AF649E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10</cp:revision>
  <dcterms:created xsi:type="dcterms:W3CDTF">2019-10-09T03:26:00Z</dcterms:created>
  <dcterms:modified xsi:type="dcterms:W3CDTF">2019-10-09T03:58:00Z</dcterms:modified>
</cp:coreProperties>
</file>