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9A0F07" w:rsidP="00132E0F">
      <w:pPr>
        <w:adjustRightInd w:val="0"/>
        <w:snapToGrid w:val="0"/>
        <w:spacing w:line="400" w:lineRule="exact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法律实务</w:t>
      </w:r>
      <w:r>
        <w:rPr>
          <w:rFonts w:hint="eastAsia"/>
          <w:b/>
          <w:sz w:val="28"/>
          <w:szCs w:val="28"/>
          <w:u w:val="single"/>
        </w:rPr>
        <w:t>(</w:t>
      </w:r>
      <w:r>
        <w:rPr>
          <w:rFonts w:hint="eastAsia"/>
          <w:b/>
          <w:sz w:val="28"/>
          <w:szCs w:val="28"/>
          <w:u w:val="single"/>
        </w:rPr>
        <w:t>农村法律服务方向</w:t>
      </w:r>
      <w:r>
        <w:rPr>
          <w:rFonts w:hint="eastAsia"/>
          <w:b/>
          <w:sz w:val="28"/>
          <w:szCs w:val="28"/>
          <w:u w:val="single"/>
        </w:rPr>
        <w:t>)</w:t>
      </w:r>
      <w:r>
        <w:rPr>
          <w:rFonts w:hint="eastAsia"/>
          <w:b/>
          <w:sz w:val="28"/>
          <w:szCs w:val="28"/>
          <w:u w:val="single"/>
        </w:rPr>
        <w:t>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  <w:rPr>
          <w:rFonts w:hint="eastAsia"/>
        </w:rPr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523" w:rsidRDefault="00824523" w:rsidP="00DE6F98">
      <w:r>
        <w:separator/>
      </w:r>
    </w:p>
  </w:endnote>
  <w:endnote w:type="continuationSeparator" w:id="0">
    <w:p w:rsidR="00824523" w:rsidRDefault="00824523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523" w:rsidRDefault="00824523" w:rsidP="00DE6F98">
      <w:r>
        <w:separator/>
      </w:r>
    </w:p>
  </w:footnote>
  <w:footnote w:type="continuationSeparator" w:id="0">
    <w:p w:rsidR="00824523" w:rsidRDefault="00824523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26E3"/>
    <w:rsid w:val="0023793F"/>
    <w:rsid w:val="00483CAE"/>
    <w:rsid w:val="004F3B60"/>
    <w:rsid w:val="006D6CEF"/>
    <w:rsid w:val="0076503E"/>
    <w:rsid w:val="00824523"/>
    <w:rsid w:val="009A0F07"/>
    <w:rsid w:val="00AE3A13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9</cp:revision>
  <dcterms:created xsi:type="dcterms:W3CDTF">2019-10-09T03:26:00Z</dcterms:created>
  <dcterms:modified xsi:type="dcterms:W3CDTF">2019-10-09T03:49:00Z</dcterms:modified>
</cp:coreProperties>
</file>