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48" w:rsidRPr="000553BC" w:rsidRDefault="009F0148" w:rsidP="009F0148">
      <w:pPr>
        <w:jc w:val="left"/>
        <w:rPr>
          <w:rFonts w:ascii="黑体" w:eastAsia="黑体" w:hAnsi="黑体"/>
          <w:sz w:val="22"/>
          <w:szCs w:val="32"/>
        </w:rPr>
      </w:pPr>
      <w:bookmarkStart w:id="0" w:name="_GoBack"/>
      <w:bookmarkEnd w:id="0"/>
      <w:r w:rsidRPr="000553BC">
        <w:rPr>
          <w:rFonts w:ascii="黑体" w:eastAsia="黑体" w:hAnsi="黑体" w:hint="eastAsia"/>
          <w:sz w:val="22"/>
          <w:szCs w:val="32"/>
        </w:rPr>
        <w:t>附件一：</w:t>
      </w:r>
    </w:p>
    <w:p w:rsidR="00481B16" w:rsidRDefault="00506ED6" w:rsidP="00922E9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</w:t>
      </w:r>
      <w:r w:rsidR="00027E1F">
        <w:rPr>
          <w:rFonts w:ascii="黑体" w:eastAsia="黑体" w:hAnsi="黑体" w:hint="eastAsia"/>
          <w:sz w:val="44"/>
          <w:szCs w:val="44"/>
        </w:rPr>
        <w:t>8</w:t>
      </w:r>
      <w:r>
        <w:rPr>
          <w:rFonts w:ascii="黑体" w:eastAsia="黑体" w:hAnsi="黑体" w:hint="eastAsia"/>
          <w:sz w:val="44"/>
          <w:szCs w:val="44"/>
        </w:rPr>
        <w:t>年省教育督导委</w:t>
      </w:r>
      <w:r w:rsidR="00922E95">
        <w:rPr>
          <w:rFonts w:ascii="黑体" w:eastAsia="黑体" w:hAnsi="黑体" w:hint="eastAsia"/>
          <w:sz w:val="44"/>
          <w:szCs w:val="44"/>
        </w:rPr>
        <w:t>评估</w:t>
      </w:r>
      <w:r w:rsidR="00922E95" w:rsidRPr="00922E95">
        <w:rPr>
          <w:rFonts w:ascii="黑体" w:eastAsia="黑体" w:hAnsi="黑体" w:hint="eastAsia"/>
          <w:sz w:val="44"/>
          <w:szCs w:val="44"/>
        </w:rPr>
        <w:t>任务分工表</w:t>
      </w:r>
    </w:p>
    <w:p w:rsidR="00922E95" w:rsidRPr="00922E95" w:rsidRDefault="00922E95" w:rsidP="00922E95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"/>
        <w:gridCol w:w="426"/>
        <w:gridCol w:w="993"/>
        <w:gridCol w:w="2980"/>
        <w:gridCol w:w="2214"/>
        <w:gridCol w:w="2142"/>
        <w:gridCol w:w="1310"/>
      </w:tblGrid>
      <w:tr w:rsidR="00572FF7" w:rsidTr="00AD726B">
        <w:trPr>
          <w:trHeight w:val="593"/>
        </w:trPr>
        <w:tc>
          <w:tcPr>
            <w:tcW w:w="675" w:type="dxa"/>
            <w:vAlign w:val="center"/>
          </w:tcPr>
          <w:p w:rsidR="00572FF7" w:rsidRPr="00B40357" w:rsidRDefault="00572FF7" w:rsidP="00B40357">
            <w:pPr>
              <w:jc w:val="center"/>
              <w:rPr>
                <w:b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  <w:rPr>
                <w:b/>
              </w:rPr>
            </w:pPr>
            <w:r w:rsidRPr="0025408A">
              <w:rPr>
                <w:rFonts w:ascii="黑体" w:eastAsia="黑体" w:hAnsi="黑体" w:hint="eastAsia"/>
                <w:b/>
                <w:sz w:val="28"/>
              </w:rPr>
              <w:t>表一：高职院校基本情况表</w:t>
            </w:r>
          </w:p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2214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责任部门</w:t>
            </w:r>
          </w:p>
        </w:tc>
        <w:tc>
          <w:tcPr>
            <w:tcW w:w="2142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责任人</w:t>
            </w:r>
          </w:p>
        </w:tc>
        <w:tc>
          <w:tcPr>
            <w:tcW w:w="1310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1.1</w:t>
            </w:r>
            <w:r w:rsidRPr="00B40357">
              <w:rPr>
                <w:rFonts w:hint="eastAsia"/>
              </w:rPr>
              <w:t>院校名称</w:t>
            </w:r>
          </w:p>
        </w:tc>
        <w:tc>
          <w:tcPr>
            <w:tcW w:w="2214" w:type="dxa"/>
            <w:vMerge w:val="restart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诊改中心</w:t>
            </w:r>
          </w:p>
        </w:tc>
        <w:tc>
          <w:tcPr>
            <w:tcW w:w="2142" w:type="dxa"/>
            <w:vMerge w:val="restart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陈碧华</w:t>
            </w:r>
          </w:p>
        </w:tc>
        <w:tc>
          <w:tcPr>
            <w:tcW w:w="1310" w:type="dxa"/>
            <w:vMerge w:val="restart"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1.2</w:t>
            </w:r>
            <w:r w:rsidRPr="00B40357">
              <w:rPr>
                <w:rFonts w:hint="eastAsia"/>
              </w:rPr>
              <w:t>院校</w:t>
            </w:r>
            <w:r w:rsidRPr="00B40357">
              <w:t>(</w:t>
            </w:r>
            <w:r w:rsidRPr="00B40357">
              <w:rPr>
                <w:rFonts w:hint="eastAsia"/>
              </w:rPr>
              <w:t>机构</w:t>
            </w:r>
            <w:r w:rsidRPr="00B40357">
              <w:rPr>
                <w:rFonts w:hint="eastAsia"/>
              </w:rPr>
              <w:t>)</w:t>
            </w:r>
            <w:r w:rsidRPr="00B40357">
              <w:rPr>
                <w:rFonts w:hint="eastAsia"/>
              </w:rPr>
              <w:t>标识码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1.3</w:t>
            </w:r>
            <w:r w:rsidRPr="00B40357">
              <w:rPr>
                <w:rFonts w:hint="eastAsia"/>
              </w:rPr>
              <w:t>院校举办者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1.4</w:t>
            </w:r>
            <w:r w:rsidRPr="00B40357">
              <w:rPr>
                <w:rFonts w:hint="eastAsia"/>
              </w:rPr>
              <w:t>办学经费主要来源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1.5</w:t>
            </w:r>
            <w:r w:rsidRPr="00B40357">
              <w:rPr>
                <w:rFonts w:hint="eastAsia"/>
              </w:rPr>
              <w:t>院校类别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1.6</w:t>
            </w:r>
            <w:r w:rsidRPr="00B40357">
              <w:rPr>
                <w:rFonts w:hint="eastAsia"/>
              </w:rPr>
              <w:t>主校区地址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1.7</w:t>
            </w:r>
            <w:r w:rsidRPr="00B40357">
              <w:rPr>
                <w:rFonts w:hint="eastAsia"/>
              </w:rPr>
              <w:t>院校负责人（院长）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572FF7" w:rsidTr="00AD726B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1.8</w:t>
            </w:r>
            <w:r w:rsidRPr="00B40357">
              <w:rPr>
                <w:rFonts w:hint="eastAsia"/>
              </w:rPr>
              <w:t>院校联系人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572FF7" w:rsidRDefault="00572FF7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7B7980" w:rsidRPr="00B40357" w:rsidRDefault="007B7980" w:rsidP="00806084">
            <w:pPr>
              <w:ind w:left="113" w:right="113"/>
              <w:jc w:val="center"/>
            </w:pPr>
            <w:r>
              <w:rPr>
                <w:rFonts w:hint="eastAsia"/>
              </w:rPr>
              <w:t>办学经费收入情况</w:t>
            </w: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E40846">
            <w:pPr>
              <w:jc w:val="center"/>
            </w:pPr>
            <w:r>
              <w:rPr>
                <w:rFonts w:hint="eastAsia"/>
              </w:rPr>
              <w:t>1.9</w:t>
            </w:r>
            <w:r w:rsidRPr="00B40357">
              <w:rPr>
                <w:rFonts w:hint="eastAsia"/>
              </w:rPr>
              <w:t>国家财政性教育经费</w:t>
            </w:r>
          </w:p>
        </w:tc>
        <w:tc>
          <w:tcPr>
            <w:tcW w:w="2214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计财处</w:t>
            </w: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7B7980"/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计财处</w:t>
            </w:r>
          </w:p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7B7980"/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张小红</w:t>
            </w: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B40357">
            <w:pPr>
              <w:jc w:val="center"/>
            </w:pPr>
          </w:p>
          <w:p w:rsidR="007B7980" w:rsidRDefault="007B7980" w:rsidP="007B7980"/>
          <w:p w:rsidR="007B7980" w:rsidRDefault="007B7980" w:rsidP="007B7980"/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张小红</w:t>
            </w:r>
          </w:p>
        </w:tc>
        <w:tc>
          <w:tcPr>
            <w:tcW w:w="1310" w:type="dxa"/>
            <w:vMerge w:val="restart"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E40846">
            <w:pPr>
              <w:jc w:val="center"/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民办学校中举办者投入</w:t>
            </w:r>
          </w:p>
        </w:tc>
        <w:tc>
          <w:tcPr>
            <w:tcW w:w="2214" w:type="dxa"/>
            <w:vMerge/>
            <w:vAlign w:val="center"/>
          </w:tcPr>
          <w:p w:rsidR="007B7980" w:rsidRPr="003650C5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E40846">
            <w:pPr>
              <w:jc w:val="center"/>
            </w:pPr>
            <w:r>
              <w:rPr>
                <w:rFonts w:hint="eastAsia"/>
              </w:rPr>
              <w:t>1.11</w:t>
            </w:r>
            <w:r>
              <w:rPr>
                <w:rFonts w:hint="eastAsia"/>
              </w:rPr>
              <w:t>社会捐赠经费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E40846">
            <w:pPr>
              <w:jc w:val="center"/>
            </w:pPr>
            <w:r>
              <w:rPr>
                <w:rFonts w:hint="eastAsia"/>
              </w:rPr>
              <w:t>1.12</w:t>
            </w:r>
            <w:r>
              <w:rPr>
                <w:rFonts w:hint="eastAsia"/>
              </w:rPr>
              <w:t>事业收入</w:t>
            </w:r>
          </w:p>
        </w:tc>
        <w:tc>
          <w:tcPr>
            <w:tcW w:w="2214" w:type="dxa"/>
            <w:vMerge/>
            <w:vAlign w:val="center"/>
          </w:tcPr>
          <w:p w:rsidR="007B7980" w:rsidRPr="003650C5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E40846">
            <w:pPr>
              <w:jc w:val="center"/>
            </w:pPr>
            <w:r>
              <w:rPr>
                <w:rFonts w:hint="eastAsia"/>
              </w:rPr>
              <w:t>1.13</w:t>
            </w:r>
            <w:r>
              <w:rPr>
                <w:rFonts w:hint="eastAsia"/>
              </w:rPr>
              <w:t>其中学杂费收入</w:t>
            </w:r>
          </w:p>
        </w:tc>
        <w:tc>
          <w:tcPr>
            <w:tcW w:w="2214" w:type="dxa"/>
            <w:vMerge/>
            <w:vAlign w:val="center"/>
          </w:tcPr>
          <w:p w:rsidR="007B7980" w:rsidRPr="003650C5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2175F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E40846">
            <w:pPr>
              <w:jc w:val="center"/>
            </w:pPr>
            <w:r>
              <w:rPr>
                <w:rFonts w:hint="eastAsia"/>
              </w:rPr>
              <w:t>1.14</w:t>
            </w:r>
            <w:r>
              <w:rPr>
                <w:rFonts w:hint="eastAsia"/>
              </w:rPr>
              <w:t>其他收入</w:t>
            </w:r>
          </w:p>
        </w:tc>
        <w:tc>
          <w:tcPr>
            <w:tcW w:w="2214" w:type="dxa"/>
            <w:vMerge/>
            <w:vAlign w:val="center"/>
          </w:tcPr>
          <w:p w:rsidR="007B7980" w:rsidRPr="003650C5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2175F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7B7980" w:rsidRPr="00B40357" w:rsidRDefault="007B7980" w:rsidP="009E5767">
            <w:pPr>
              <w:jc w:val="center"/>
            </w:pPr>
            <w:r>
              <w:rPr>
                <w:rFonts w:hint="eastAsia"/>
              </w:rPr>
              <w:t>国家财政性教</w:t>
            </w:r>
            <w:r>
              <w:rPr>
                <w:rFonts w:hint="eastAsia"/>
              </w:rPr>
              <w:lastRenderedPageBreak/>
              <w:t>育经费</w:t>
            </w: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572FF7">
            <w:pPr>
              <w:jc w:val="center"/>
            </w:pPr>
            <w:r>
              <w:rPr>
                <w:rFonts w:hint="eastAsia"/>
              </w:rPr>
              <w:lastRenderedPageBreak/>
              <w:t>1.15</w:t>
            </w:r>
            <w:r>
              <w:rPr>
                <w:rFonts w:hint="eastAsia"/>
              </w:rPr>
              <w:t>公共财政预算教育经费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E40846">
            <w:pPr>
              <w:jc w:val="center"/>
            </w:pPr>
            <w:r>
              <w:rPr>
                <w:rFonts w:hint="eastAsia"/>
              </w:rPr>
              <w:t>1.16</w:t>
            </w:r>
            <w:r>
              <w:rPr>
                <w:rFonts w:hint="eastAsia"/>
              </w:rPr>
              <w:t>教育费附加及地方教育附加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E40846">
            <w:pPr>
              <w:jc w:val="center"/>
            </w:pPr>
            <w:r>
              <w:rPr>
                <w:rFonts w:hint="eastAsia"/>
              </w:rPr>
              <w:t>1.17</w:t>
            </w:r>
            <w:r>
              <w:rPr>
                <w:rFonts w:hint="eastAsia"/>
              </w:rPr>
              <w:t>地方基金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E40846">
            <w:pPr>
              <w:jc w:val="center"/>
            </w:pPr>
            <w:r>
              <w:rPr>
                <w:rFonts w:hint="eastAsia"/>
              </w:rPr>
              <w:t>1.18</w:t>
            </w:r>
            <w:r>
              <w:rPr>
                <w:rFonts w:hint="eastAsia"/>
              </w:rPr>
              <w:t>企业办学中的企业拨款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E40846">
            <w:pPr>
              <w:jc w:val="center"/>
            </w:pPr>
            <w:r>
              <w:rPr>
                <w:rFonts w:hint="eastAsia"/>
              </w:rPr>
              <w:t>1.19</w:t>
            </w:r>
            <w:r>
              <w:rPr>
                <w:rFonts w:hint="eastAsia"/>
              </w:rPr>
              <w:t>校办产业和社会服务收入用于教育的经费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E40846">
            <w:pPr>
              <w:jc w:val="center"/>
            </w:pPr>
            <w:r>
              <w:rPr>
                <w:rFonts w:hint="eastAsia"/>
              </w:rPr>
              <w:t>1.20</w:t>
            </w:r>
            <w:r>
              <w:rPr>
                <w:rFonts w:hint="eastAsia"/>
              </w:rPr>
              <w:t>其他属于国家财政性教育经费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8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政府购买服务到款额</w:t>
            </w: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1.21</w:t>
            </w:r>
            <w:r>
              <w:rPr>
                <w:rFonts w:hint="eastAsia"/>
              </w:rPr>
              <w:t>扶贫专项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6727FA">
            <w:pPr>
              <w:jc w:val="center"/>
            </w:pPr>
            <w:r>
              <w:rPr>
                <w:rFonts w:hint="eastAsia"/>
              </w:rPr>
              <w:t>1.23</w:t>
            </w:r>
            <w:r>
              <w:rPr>
                <w:rFonts w:hint="eastAsia"/>
              </w:rPr>
              <w:t>社区服务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6727FA">
            <w:pPr>
              <w:jc w:val="center"/>
            </w:pPr>
            <w:r>
              <w:rPr>
                <w:rFonts w:hint="eastAsia"/>
              </w:rPr>
              <w:t>1.24</w:t>
            </w:r>
            <w:r>
              <w:rPr>
                <w:rFonts w:hint="eastAsia"/>
              </w:rPr>
              <w:t>技术交易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1.25</w:t>
            </w:r>
            <w:r>
              <w:rPr>
                <w:rFonts w:hint="eastAsia"/>
              </w:rPr>
              <w:t>其他服务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75"/>
        </w:trPr>
        <w:tc>
          <w:tcPr>
            <w:tcW w:w="675" w:type="dxa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8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6A1146">
            <w:pPr>
              <w:jc w:val="center"/>
            </w:pPr>
            <w:r w:rsidRPr="006A1146">
              <w:rPr>
                <w:rFonts w:hint="eastAsia"/>
              </w:rPr>
              <w:t>1.22</w:t>
            </w:r>
            <w:r w:rsidRPr="006A1146">
              <w:rPr>
                <w:rFonts w:hint="eastAsia"/>
              </w:rPr>
              <w:t>社会人员培训</w:t>
            </w:r>
          </w:p>
        </w:tc>
        <w:tc>
          <w:tcPr>
            <w:tcW w:w="2214" w:type="dxa"/>
            <w:vMerge w:val="restart"/>
            <w:vAlign w:val="center"/>
          </w:tcPr>
          <w:p w:rsidR="007B7980" w:rsidRDefault="00CB098F" w:rsidP="00CB098F">
            <w:pPr>
              <w:jc w:val="center"/>
            </w:pPr>
            <w:r>
              <w:rPr>
                <w:rFonts w:hint="eastAsia"/>
              </w:rPr>
              <w:t>培训中心统计</w:t>
            </w:r>
            <w:r>
              <w:rPr>
                <w:rFonts w:hint="eastAsia"/>
              </w:rPr>
              <w:t>,</w:t>
            </w:r>
            <w:r w:rsidR="007B7980">
              <w:rPr>
                <w:rFonts w:hint="eastAsia"/>
              </w:rPr>
              <w:t>计财处</w:t>
            </w:r>
            <w:r>
              <w:rPr>
                <w:rFonts w:hint="eastAsia"/>
              </w:rPr>
              <w:t>审核</w:t>
            </w:r>
          </w:p>
        </w:tc>
        <w:tc>
          <w:tcPr>
            <w:tcW w:w="2142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张小红、王宇</w:t>
            </w: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176"/>
        </w:trPr>
        <w:tc>
          <w:tcPr>
            <w:tcW w:w="675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 w:rsidR="007B7980" w:rsidRPr="00B40357" w:rsidRDefault="007B7980" w:rsidP="008836FB">
            <w:pPr>
              <w:jc w:val="center"/>
            </w:pPr>
            <w:r w:rsidRPr="00B40357">
              <w:rPr>
                <w:rFonts w:hint="eastAsia"/>
              </w:rPr>
              <w:t>技术服务到款额</w:t>
            </w:r>
          </w:p>
        </w:tc>
        <w:tc>
          <w:tcPr>
            <w:tcW w:w="4399" w:type="dxa"/>
            <w:gridSpan w:val="3"/>
            <w:vAlign w:val="center"/>
          </w:tcPr>
          <w:p w:rsidR="007B7980" w:rsidRPr="00B40357" w:rsidRDefault="007B7980" w:rsidP="006A1146">
            <w:pPr>
              <w:jc w:val="center"/>
            </w:pPr>
            <w:r>
              <w:rPr>
                <w:rFonts w:hint="eastAsia"/>
              </w:rPr>
              <w:t>1.28</w:t>
            </w:r>
            <w:r>
              <w:rPr>
                <w:rFonts w:hint="eastAsia"/>
              </w:rPr>
              <w:t>培训服务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175"/>
        </w:trPr>
        <w:tc>
          <w:tcPr>
            <w:tcW w:w="675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8836FB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8836FB">
            <w:pPr>
              <w:jc w:val="center"/>
            </w:pPr>
            <w:r>
              <w:rPr>
                <w:rFonts w:hint="eastAsia"/>
              </w:rPr>
              <w:t>1.27</w:t>
            </w:r>
            <w:r>
              <w:rPr>
                <w:rFonts w:hint="eastAsia"/>
              </w:rPr>
              <w:t>横向技术服务</w:t>
            </w:r>
          </w:p>
        </w:tc>
        <w:tc>
          <w:tcPr>
            <w:tcW w:w="2214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计财处</w:t>
            </w:r>
          </w:p>
        </w:tc>
        <w:tc>
          <w:tcPr>
            <w:tcW w:w="2142" w:type="dxa"/>
            <w:vMerge w:val="restart"/>
            <w:vAlign w:val="center"/>
          </w:tcPr>
          <w:p w:rsidR="007B7980" w:rsidRDefault="007B7980" w:rsidP="00B40357">
            <w:pPr>
              <w:jc w:val="center"/>
            </w:pPr>
            <w:r>
              <w:rPr>
                <w:rFonts w:hint="eastAsia"/>
              </w:rPr>
              <w:t>张小红</w:t>
            </w:r>
          </w:p>
        </w:tc>
        <w:tc>
          <w:tcPr>
            <w:tcW w:w="1310" w:type="dxa"/>
            <w:vMerge/>
          </w:tcPr>
          <w:p w:rsidR="007B7980" w:rsidRDefault="007B7980"/>
        </w:tc>
      </w:tr>
      <w:tr w:rsidR="007B7980" w:rsidTr="00AD726B">
        <w:trPr>
          <w:trHeight w:val="175"/>
        </w:trPr>
        <w:tc>
          <w:tcPr>
            <w:tcW w:w="675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B7980" w:rsidRPr="00B40357" w:rsidRDefault="007B7980" w:rsidP="008836FB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7B7980" w:rsidRDefault="007B7980" w:rsidP="008836FB">
            <w:pPr>
              <w:jc w:val="center"/>
            </w:pPr>
            <w:r>
              <w:rPr>
                <w:rFonts w:hint="eastAsia"/>
              </w:rPr>
              <w:t>1.29</w:t>
            </w:r>
            <w:r>
              <w:rPr>
                <w:rFonts w:hint="eastAsia"/>
              </w:rPr>
              <w:t>技术交易</w:t>
            </w:r>
          </w:p>
        </w:tc>
        <w:tc>
          <w:tcPr>
            <w:tcW w:w="2214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B7980" w:rsidRDefault="007B7980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7B7980" w:rsidRDefault="007B7980"/>
        </w:tc>
      </w:tr>
      <w:tr w:rsidR="006A1146" w:rsidTr="00AD726B">
        <w:trPr>
          <w:trHeight w:val="131"/>
        </w:trPr>
        <w:tc>
          <w:tcPr>
            <w:tcW w:w="675" w:type="dxa"/>
            <w:vMerge/>
            <w:vAlign w:val="center"/>
          </w:tcPr>
          <w:p w:rsidR="006A1146" w:rsidRDefault="006A1146" w:rsidP="00B4035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6A1146" w:rsidRPr="00B40357" w:rsidRDefault="006A1146" w:rsidP="008836FB">
            <w:pPr>
              <w:jc w:val="center"/>
            </w:pPr>
          </w:p>
        </w:tc>
        <w:tc>
          <w:tcPr>
            <w:tcW w:w="4399" w:type="dxa"/>
            <w:gridSpan w:val="3"/>
            <w:vAlign w:val="center"/>
          </w:tcPr>
          <w:p w:rsidR="006A1146" w:rsidRPr="00E31059" w:rsidRDefault="006A1146" w:rsidP="008836FB">
            <w:pPr>
              <w:jc w:val="center"/>
            </w:pPr>
            <w:r>
              <w:rPr>
                <w:rFonts w:hint="eastAsia"/>
              </w:rPr>
              <w:t>1.26</w:t>
            </w:r>
            <w:r>
              <w:rPr>
                <w:rFonts w:hint="eastAsia"/>
              </w:rPr>
              <w:t>纵向科研</w:t>
            </w:r>
          </w:p>
        </w:tc>
        <w:tc>
          <w:tcPr>
            <w:tcW w:w="2214" w:type="dxa"/>
            <w:vAlign w:val="center"/>
          </w:tcPr>
          <w:p w:rsidR="006A1146" w:rsidRDefault="006A1146" w:rsidP="00B40357">
            <w:pPr>
              <w:jc w:val="center"/>
            </w:pPr>
            <w:r>
              <w:rPr>
                <w:rFonts w:hint="eastAsia"/>
              </w:rPr>
              <w:t>科研处</w:t>
            </w:r>
          </w:p>
        </w:tc>
        <w:tc>
          <w:tcPr>
            <w:tcW w:w="2142" w:type="dxa"/>
            <w:vAlign w:val="center"/>
          </w:tcPr>
          <w:p w:rsidR="006A1146" w:rsidRDefault="006A1146" w:rsidP="00B40357">
            <w:pPr>
              <w:jc w:val="center"/>
            </w:pPr>
            <w:r>
              <w:rPr>
                <w:rFonts w:hint="eastAsia"/>
              </w:rPr>
              <w:t>凌艳平</w:t>
            </w:r>
          </w:p>
        </w:tc>
        <w:tc>
          <w:tcPr>
            <w:tcW w:w="1310" w:type="dxa"/>
          </w:tcPr>
          <w:p w:rsidR="006A1146" w:rsidRDefault="006A1146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1.32</w:t>
            </w:r>
            <w:r>
              <w:rPr>
                <w:rFonts w:hint="eastAsia"/>
              </w:rPr>
              <w:t>支付企业兼职教师课酬总额</w:t>
            </w:r>
          </w:p>
        </w:tc>
        <w:tc>
          <w:tcPr>
            <w:tcW w:w="2214" w:type="dxa"/>
            <w:vMerge w:val="restart"/>
            <w:vAlign w:val="center"/>
          </w:tcPr>
          <w:p w:rsidR="0025408A" w:rsidRDefault="002175F7" w:rsidP="002175F7">
            <w:pPr>
              <w:ind w:firstLineChars="300" w:firstLine="630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Merge w:val="restart"/>
            <w:vAlign w:val="center"/>
          </w:tcPr>
          <w:p w:rsidR="0025408A" w:rsidRDefault="002175F7" w:rsidP="000553BC">
            <w:pPr>
              <w:jc w:val="center"/>
            </w:pPr>
            <w:r>
              <w:rPr>
                <w:rFonts w:hint="eastAsia"/>
              </w:rPr>
              <w:t>欧阳文萍</w:t>
            </w:r>
          </w:p>
        </w:tc>
        <w:tc>
          <w:tcPr>
            <w:tcW w:w="1310" w:type="dxa"/>
            <w:vMerge w:val="restart"/>
            <w:vAlign w:val="center"/>
          </w:tcPr>
          <w:p w:rsidR="0025408A" w:rsidRDefault="0025408A" w:rsidP="000553BC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1.33</w:t>
            </w:r>
            <w:r w:rsidRPr="00B40357">
              <w:rPr>
                <w:rFonts w:hint="eastAsia"/>
              </w:rPr>
              <w:t>接入互联网出口带宽</w:t>
            </w:r>
            <w:r w:rsidRPr="00B40357">
              <w:t>（</w:t>
            </w:r>
            <w:r w:rsidRPr="00B40357">
              <w:t>Mbps</w:t>
            </w:r>
            <w:r w:rsidRPr="00B40357">
              <w:t>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1.34</w:t>
            </w:r>
            <w:r w:rsidRPr="00B40357">
              <w:rPr>
                <w:rFonts w:hint="eastAsia"/>
              </w:rPr>
              <w:t>教学用终端（计算机）数</w:t>
            </w:r>
            <w:r>
              <w:rPr>
                <w:rFonts w:hint="eastAsia"/>
              </w:rPr>
              <w:t>（台）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E40846">
            <w:pPr>
              <w:jc w:val="center"/>
            </w:pPr>
            <w:r>
              <w:rPr>
                <w:rFonts w:hint="eastAsia"/>
              </w:rPr>
              <w:t>1.36</w:t>
            </w:r>
            <w:r w:rsidRPr="00B40357">
              <w:t>数字资源总量</w:t>
            </w:r>
            <w:r w:rsidRPr="00B40357">
              <w:rPr>
                <w:rFonts w:hint="eastAsia"/>
              </w:rPr>
              <w:t>（</w:t>
            </w:r>
            <w:r w:rsidRPr="00B40357">
              <w:rPr>
                <w:rFonts w:hint="eastAsia"/>
              </w:rPr>
              <w:t>GB</w:t>
            </w:r>
            <w:r w:rsidRPr="00B40357">
              <w:rPr>
                <w:rFonts w:hint="eastAsia"/>
              </w:rPr>
              <w:t>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/>
        </w:tc>
      </w:tr>
      <w:tr w:rsidR="0025408A" w:rsidTr="00AD726B">
        <w:trPr>
          <w:trHeight w:val="423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E40846">
            <w:pPr>
              <w:jc w:val="center"/>
            </w:pPr>
            <w:r>
              <w:rPr>
                <w:rFonts w:hint="eastAsia"/>
              </w:rPr>
              <w:t>1.37</w:t>
            </w:r>
            <w:r w:rsidRPr="00B40357">
              <w:t>上网课程数（门）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3</w:t>
            </w:r>
            <w:r w:rsidR="0025408A">
              <w:rPr>
                <w:rFonts w:hint="eastAsia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1.40</w:t>
            </w:r>
            <w:r w:rsidRPr="00B40357">
              <w:rPr>
                <w:rFonts w:hint="eastAsia"/>
              </w:rPr>
              <w:t>院校占地面积（平方米）</w:t>
            </w:r>
          </w:p>
        </w:tc>
        <w:tc>
          <w:tcPr>
            <w:tcW w:w="2214" w:type="dxa"/>
            <w:vMerge w:val="restart"/>
            <w:vAlign w:val="center"/>
          </w:tcPr>
          <w:p w:rsidR="0025408A" w:rsidRDefault="0025408A" w:rsidP="00B40357">
            <w:pPr>
              <w:jc w:val="center"/>
            </w:pPr>
            <w:r>
              <w:rPr>
                <w:rFonts w:hint="eastAsia"/>
              </w:rPr>
              <w:t>资产处</w:t>
            </w:r>
          </w:p>
        </w:tc>
        <w:tc>
          <w:tcPr>
            <w:tcW w:w="2142" w:type="dxa"/>
            <w:vMerge w:val="restart"/>
            <w:vAlign w:val="center"/>
          </w:tcPr>
          <w:p w:rsidR="0025408A" w:rsidRDefault="0025408A" w:rsidP="00B40357">
            <w:pPr>
              <w:jc w:val="center"/>
            </w:pPr>
            <w:r>
              <w:rPr>
                <w:rFonts w:hint="eastAsia"/>
              </w:rPr>
              <w:t>陈鹏程</w:t>
            </w:r>
          </w:p>
        </w:tc>
        <w:tc>
          <w:tcPr>
            <w:tcW w:w="1310" w:type="dxa"/>
            <w:vMerge w:val="restart"/>
          </w:tcPr>
          <w:p w:rsidR="0025408A" w:rsidRDefault="0025408A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3</w:t>
            </w:r>
            <w:r w:rsidR="0025408A">
              <w:rPr>
                <w:rFonts w:hint="eastAsia"/>
              </w:rPr>
              <w:t>3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F50EC4">
            <w:pPr>
              <w:jc w:val="center"/>
            </w:pPr>
            <w:r>
              <w:rPr>
                <w:rFonts w:hint="eastAsia"/>
              </w:rPr>
              <w:t>1.41</w:t>
            </w:r>
            <w:r w:rsidRPr="00B40357">
              <w:rPr>
                <w:rFonts w:hint="eastAsia"/>
              </w:rPr>
              <w:t>教学科研及辅助用房面积（平方米）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F50EC4">
            <w:pPr>
              <w:jc w:val="center"/>
            </w:pPr>
            <w:r>
              <w:rPr>
                <w:rFonts w:hint="eastAsia"/>
              </w:rPr>
              <w:t>1.42</w:t>
            </w:r>
            <w:r>
              <w:rPr>
                <w:rFonts w:hint="eastAsia"/>
              </w:rPr>
              <w:t>行政办公用房面积（平方米）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/>
        </w:tc>
      </w:tr>
      <w:tr w:rsidR="002175F7" w:rsidTr="00AD726B">
        <w:trPr>
          <w:trHeight w:val="75"/>
        </w:trPr>
        <w:tc>
          <w:tcPr>
            <w:tcW w:w="675" w:type="dxa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107" w:type="dxa"/>
            <w:gridSpan w:val="4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1.30</w:t>
            </w:r>
            <w:r w:rsidRPr="00B40357">
              <w:rPr>
                <w:rFonts w:hint="eastAsia"/>
              </w:rPr>
              <w:t>教学、科研仪器设备资产总值</w:t>
            </w:r>
          </w:p>
        </w:tc>
        <w:tc>
          <w:tcPr>
            <w:tcW w:w="2214" w:type="dxa"/>
            <w:vMerge w:val="restart"/>
            <w:vAlign w:val="center"/>
          </w:tcPr>
          <w:p w:rsidR="002175F7" w:rsidRDefault="002175F7" w:rsidP="00B40357">
            <w:pPr>
              <w:jc w:val="center"/>
            </w:pPr>
          </w:p>
          <w:p w:rsidR="002175F7" w:rsidRDefault="002175F7" w:rsidP="00B40357">
            <w:pPr>
              <w:jc w:val="center"/>
            </w:pPr>
          </w:p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实训中心</w:t>
            </w:r>
          </w:p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2175F7" w:rsidRDefault="002175F7" w:rsidP="00B40357">
            <w:pPr>
              <w:jc w:val="center"/>
            </w:pPr>
          </w:p>
          <w:p w:rsidR="002175F7" w:rsidRDefault="002175F7" w:rsidP="00350517">
            <w:pPr>
              <w:ind w:firstLineChars="250" w:firstLine="525"/>
            </w:pPr>
            <w:r>
              <w:rPr>
                <w:rFonts w:hint="eastAsia"/>
              </w:rPr>
              <w:lastRenderedPageBreak/>
              <w:t>实训中心</w:t>
            </w:r>
          </w:p>
        </w:tc>
        <w:tc>
          <w:tcPr>
            <w:tcW w:w="2142" w:type="dxa"/>
            <w:vMerge w:val="restart"/>
            <w:vAlign w:val="center"/>
          </w:tcPr>
          <w:p w:rsidR="002175F7" w:rsidRDefault="002175F7" w:rsidP="00B40357">
            <w:pPr>
              <w:jc w:val="center"/>
            </w:pPr>
          </w:p>
          <w:p w:rsidR="002175F7" w:rsidRDefault="002175F7" w:rsidP="00B40357">
            <w:pPr>
              <w:jc w:val="center"/>
            </w:pPr>
          </w:p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黄为</w:t>
            </w:r>
          </w:p>
          <w:p w:rsidR="002175F7" w:rsidRDefault="002175F7" w:rsidP="00B40357">
            <w:pPr>
              <w:jc w:val="center"/>
            </w:pPr>
          </w:p>
          <w:p w:rsidR="002175F7" w:rsidRDefault="002175F7" w:rsidP="00B40357">
            <w:pPr>
              <w:jc w:val="center"/>
            </w:pPr>
          </w:p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lastRenderedPageBreak/>
              <w:t>黄为</w:t>
            </w:r>
          </w:p>
        </w:tc>
        <w:tc>
          <w:tcPr>
            <w:tcW w:w="1310" w:type="dxa"/>
            <w:vMerge w:val="restart"/>
          </w:tcPr>
          <w:p w:rsidR="002175F7" w:rsidRDefault="002175F7"/>
        </w:tc>
      </w:tr>
      <w:tr w:rsidR="002175F7" w:rsidTr="00AD726B">
        <w:trPr>
          <w:trHeight w:val="75"/>
        </w:trPr>
        <w:tc>
          <w:tcPr>
            <w:tcW w:w="675" w:type="dxa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107" w:type="dxa"/>
            <w:gridSpan w:val="4"/>
            <w:vAlign w:val="center"/>
          </w:tcPr>
          <w:p w:rsidR="002175F7" w:rsidRPr="00B40357" w:rsidRDefault="002175F7" w:rsidP="00B40357">
            <w:pPr>
              <w:jc w:val="center"/>
            </w:pPr>
            <w:r>
              <w:rPr>
                <w:rFonts w:hint="eastAsia"/>
              </w:rPr>
              <w:t>1.43</w:t>
            </w:r>
            <w:r w:rsidRPr="00B40357">
              <w:rPr>
                <w:rFonts w:hint="eastAsia"/>
              </w:rPr>
              <w:t>校外实习实训基地数（个）</w:t>
            </w:r>
          </w:p>
        </w:tc>
        <w:tc>
          <w:tcPr>
            <w:tcW w:w="2214" w:type="dxa"/>
            <w:vMerge/>
            <w:vAlign w:val="center"/>
          </w:tcPr>
          <w:p w:rsidR="002175F7" w:rsidRDefault="002175F7" w:rsidP="00350517">
            <w:pPr>
              <w:ind w:firstLineChars="250" w:firstLine="525"/>
            </w:pPr>
          </w:p>
        </w:tc>
        <w:tc>
          <w:tcPr>
            <w:tcW w:w="2142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175F7" w:rsidRDefault="002175F7"/>
        </w:tc>
      </w:tr>
      <w:tr w:rsidR="002175F7" w:rsidTr="00AD726B">
        <w:trPr>
          <w:trHeight w:val="75"/>
        </w:trPr>
        <w:tc>
          <w:tcPr>
            <w:tcW w:w="675" w:type="dxa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107" w:type="dxa"/>
            <w:gridSpan w:val="4"/>
            <w:vAlign w:val="center"/>
          </w:tcPr>
          <w:p w:rsidR="002175F7" w:rsidRPr="00B40357" w:rsidRDefault="002175F7" w:rsidP="00B40357">
            <w:pPr>
              <w:jc w:val="center"/>
            </w:pPr>
            <w:r>
              <w:rPr>
                <w:rFonts w:hint="eastAsia"/>
              </w:rPr>
              <w:t>1.44</w:t>
            </w:r>
            <w:r w:rsidRPr="00B40357">
              <w:rPr>
                <w:rFonts w:hint="eastAsia"/>
              </w:rPr>
              <w:t>校内实践基地数（个）</w:t>
            </w:r>
          </w:p>
        </w:tc>
        <w:tc>
          <w:tcPr>
            <w:tcW w:w="2214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175F7" w:rsidRDefault="002175F7"/>
        </w:tc>
      </w:tr>
      <w:tr w:rsidR="002175F7" w:rsidTr="00AD726B">
        <w:trPr>
          <w:trHeight w:val="75"/>
        </w:trPr>
        <w:tc>
          <w:tcPr>
            <w:tcW w:w="675" w:type="dxa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107" w:type="dxa"/>
            <w:gridSpan w:val="4"/>
            <w:vAlign w:val="center"/>
          </w:tcPr>
          <w:p w:rsidR="002175F7" w:rsidRPr="00B40357" w:rsidRDefault="002175F7" w:rsidP="00B40357">
            <w:pPr>
              <w:jc w:val="center"/>
            </w:pPr>
            <w:r>
              <w:rPr>
                <w:rFonts w:hint="eastAsia"/>
              </w:rPr>
              <w:t>1.45</w:t>
            </w:r>
            <w:r w:rsidRPr="00B40357">
              <w:rPr>
                <w:rFonts w:hint="eastAsia"/>
              </w:rPr>
              <w:t>校内实践教学工位数（个）</w:t>
            </w:r>
          </w:p>
        </w:tc>
        <w:tc>
          <w:tcPr>
            <w:tcW w:w="2214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175F7" w:rsidRDefault="002175F7"/>
        </w:tc>
      </w:tr>
      <w:tr w:rsidR="002175F7" w:rsidTr="00AD726B">
        <w:trPr>
          <w:trHeight w:val="75"/>
        </w:trPr>
        <w:tc>
          <w:tcPr>
            <w:tcW w:w="675" w:type="dxa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107" w:type="dxa"/>
            <w:gridSpan w:val="4"/>
            <w:vAlign w:val="center"/>
          </w:tcPr>
          <w:p w:rsidR="002175F7" w:rsidRPr="00B40357" w:rsidRDefault="002175F7" w:rsidP="00F50EC4">
            <w:pPr>
              <w:jc w:val="center"/>
            </w:pPr>
            <w:r>
              <w:rPr>
                <w:rFonts w:hint="eastAsia"/>
              </w:rPr>
              <w:t xml:space="preserve">1.46 </w:t>
            </w:r>
            <w:r w:rsidRPr="00B40357"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 w:rsidRPr="00B40357">
              <w:rPr>
                <w:rFonts w:hint="eastAsia"/>
              </w:rPr>
              <w:t>学年学生校外实习实训基地</w:t>
            </w:r>
            <w:r>
              <w:rPr>
                <w:rFonts w:hint="eastAsia"/>
              </w:rPr>
              <w:t>实训时间</w:t>
            </w:r>
            <w:r w:rsidRPr="00B40357">
              <w:rPr>
                <w:rFonts w:hint="eastAsia"/>
              </w:rPr>
              <w:t>（</w:t>
            </w:r>
            <w:r>
              <w:rPr>
                <w:rFonts w:hint="eastAsia"/>
              </w:rPr>
              <w:t>人时</w:t>
            </w:r>
            <w:r w:rsidRPr="00B40357">
              <w:rPr>
                <w:rFonts w:hint="eastAsia"/>
              </w:rPr>
              <w:t>）</w:t>
            </w:r>
          </w:p>
        </w:tc>
        <w:tc>
          <w:tcPr>
            <w:tcW w:w="2214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175F7" w:rsidRDefault="002175F7"/>
        </w:tc>
      </w:tr>
      <w:tr w:rsidR="002175F7" w:rsidTr="00AD726B">
        <w:trPr>
          <w:trHeight w:val="75"/>
        </w:trPr>
        <w:tc>
          <w:tcPr>
            <w:tcW w:w="675" w:type="dxa"/>
            <w:vAlign w:val="center"/>
          </w:tcPr>
          <w:p w:rsidR="002175F7" w:rsidRDefault="002175F7" w:rsidP="00B40357">
            <w:pPr>
              <w:jc w:val="center"/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5107" w:type="dxa"/>
            <w:gridSpan w:val="4"/>
            <w:vAlign w:val="center"/>
          </w:tcPr>
          <w:p w:rsidR="002175F7" w:rsidRPr="00B40357" w:rsidRDefault="002175F7" w:rsidP="00B40357">
            <w:pPr>
              <w:jc w:val="center"/>
            </w:pPr>
            <w:r>
              <w:rPr>
                <w:rFonts w:hint="eastAsia"/>
              </w:rPr>
              <w:t>1.31</w:t>
            </w:r>
            <w:r w:rsidRPr="00B40357">
              <w:rPr>
                <w:rFonts w:hint="eastAsia"/>
              </w:rPr>
              <w:t>企业提供的校内实践教学设备值</w:t>
            </w:r>
          </w:p>
        </w:tc>
        <w:tc>
          <w:tcPr>
            <w:tcW w:w="2214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175F7" w:rsidRDefault="002175F7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175F7" w:rsidRDefault="002175F7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1.35</w:t>
            </w:r>
            <w:r w:rsidRPr="00B40357">
              <w:t>网络信息点数（个）</w:t>
            </w:r>
          </w:p>
        </w:tc>
        <w:tc>
          <w:tcPr>
            <w:tcW w:w="2214" w:type="dxa"/>
            <w:vMerge w:val="restart"/>
            <w:vAlign w:val="center"/>
          </w:tcPr>
          <w:p w:rsidR="0025408A" w:rsidRDefault="0025408A" w:rsidP="00B40357">
            <w:pPr>
              <w:jc w:val="center"/>
            </w:pPr>
            <w:r>
              <w:rPr>
                <w:rFonts w:hint="eastAsia"/>
              </w:rPr>
              <w:t>技术中心</w:t>
            </w:r>
          </w:p>
        </w:tc>
        <w:tc>
          <w:tcPr>
            <w:tcW w:w="2142" w:type="dxa"/>
            <w:vMerge w:val="restart"/>
            <w:vAlign w:val="center"/>
          </w:tcPr>
          <w:p w:rsidR="0025408A" w:rsidRDefault="0025408A" w:rsidP="00B40357">
            <w:pPr>
              <w:jc w:val="center"/>
            </w:pPr>
            <w:r>
              <w:rPr>
                <w:rFonts w:hint="eastAsia"/>
              </w:rPr>
              <w:t>蒋慧平</w:t>
            </w:r>
          </w:p>
        </w:tc>
        <w:tc>
          <w:tcPr>
            <w:tcW w:w="1310" w:type="dxa"/>
            <w:vMerge w:val="restart"/>
          </w:tcPr>
          <w:p w:rsidR="0025408A" w:rsidRDefault="0025408A" w:rsidP="00E31059">
            <w:pPr>
              <w:jc w:val="center"/>
            </w:pPr>
          </w:p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E40846">
            <w:pPr>
              <w:jc w:val="center"/>
            </w:pPr>
            <w:r>
              <w:rPr>
                <w:rFonts w:hint="eastAsia"/>
              </w:rPr>
              <w:t>1.38</w:t>
            </w:r>
            <w:r>
              <w:rPr>
                <w:rFonts w:hint="eastAsia"/>
              </w:rPr>
              <w:t>无线网络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 w:rsidP="00E31059">
            <w:pPr>
              <w:jc w:val="center"/>
            </w:pPr>
          </w:p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E40846">
            <w:pPr>
              <w:jc w:val="center"/>
            </w:pPr>
            <w:r>
              <w:rPr>
                <w:rFonts w:hint="eastAsia"/>
              </w:rPr>
              <w:t>1.39</w:t>
            </w:r>
            <w:r w:rsidRPr="00B40357">
              <w:rPr>
                <w:rFonts w:hint="eastAsia"/>
              </w:rPr>
              <w:t>实现信息化管理范围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 w:rsidP="00E31059">
            <w:pPr>
              <w:jc w:val="center"/>
            </w:pPr>
          </w:p>
        </w:tc>
      </w:tr>
      <w:tr w:rsidR="00572FF7" w:rsidTr="00AD726B">
        <w:trPr>
          <w:trHeight w:val="671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0773" w:type="dxa"/>
            <w:gridSpan w:val="7"/>
            <w:vAlign w:val="center"/>
          </w:tcPr>
          <w:p w:rsidR="00572FF7" w:rsidRPr="0025408A" w:rsidRDefault="0025408A" w:rsidP="0025408A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表二：</w:t>
            </w:r>
            <w:r w:rsidRPr="0025408A">
              <w:rPr>
                <w:rFonts w:ascii="黑体" w:eastAsia="黑体" w:hAnsi="黑体" w:hint="eastAsia"/>
                <w:b/>
                <w:sz w:val="28"/>
              </w:rPr>
              <w:t>高等职业院校师生情况表</w:t>
            </w:r>
          </w:p>
        </w:tc>
      </w:tr>
      <w:tr w:rsidR="00572FF7" w:rsidRPr="00B40357" w:rsidTr="00AD726B">
        <w:trPr>
          <w:trHeight w:val="75"/>
        </w:trPr>
        <w:tc>
          <w:tcPr>
            <w:tcW w:w="675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2214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责任部门</w:t>
            </w:r>
          </w:p>
        </w:tc>
        <w:tc>
          <w:tcPr>
            <w:tcW w:w="2142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责任人</w:t>
            </w:r>
          </w:p>
        </w:tc>
        <w:tc>
          <w:tcPr>
            <w:tcW w:w="1310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</w:t>
            </w:r>
            <w:r w:rsidRPr="00B40357">
              <w:rPr>
                <w:rFonts w:hint="eastAsia"/>
              </w:rPr>
              <w:t>学历教育在校生总数（人）</w:t>
            </w:r>
          </w:p>
        </w:tc>
        <w:tc>
          <w:tcPr>
            <w:tcW w:w="2214" w:type="dxa"/>
            <w:vMerge w:val="restart"/>
            <w:vAlign w:val="center"/>
          </w:tcPr>
          <w:p w:rsidR="00A7746F" w:rsidRDefault="00A7746F" w:rsidP="00E31059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Merge w:val="restart"/>
            <w:vAlign w:val="center"/>
          </w:tcPr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  <w:r>
              <w:rPr>
                <w:rFonts w:hint="eastAsia"/>
              </w:rPr>
              <w:t>欧阳文萍</w:t>
            </w:r>
          </w:p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 w:val="restart"/>
            <w:vAlign w:val="center"/>
          </w:tcPr>
          <w:p w:rsidR="00A7746F" w:rsidRDefault="00A7746F" w:rsidP="00506ED6">
            <w:pPr>
              <w:jc w:val="center"/>
            </w:pPr>
          </w:p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2.4</w:t>
            </w:r>
            <w:r w:rsidRPr="00B40357">
              <w:rPr>
                <w:rFonts w:hint="eastAsia"/>
              </w:rPr>
              <w:t>专任教师数（人）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2.5</w:t>
            </w:r>
            <w:r w:rsidRPr="00B40357">
              <w:rPr>
                <w:rFonts w:hint="eastAsia"/>
              </w:rPr>
              <w:t>专业教师数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2.6</w:t>
            </w:r>
            <w:r w:rsidRPr="00B40357">
              <w:rPr>
                <w:rFonts w:hint="eastAsia"/>
              </w:rPr>
              <w:t>双师型教师数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2.13</w:t>
            </w:r>
            <w:r w:rsidRPr="008C0443">
              <w:rPr>
                <w:rFonts w:hint="eastAsia"/>
              </w:rPr>
              <w:t>在校生数</w:t>
            </w:r>
            <w:r>
              <w:rPr>
                <w:rFonts w:hint="eastAsia"/>
              </w:rPr>
              <w:t>（全日制）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2.14</w:t>
            </w:r>
            <w:r w:rsidRPr="008C0443">
              <w:rPr>
                <w:rFonts w:hint="eastAsia"/>
              </w:rPr>
              <w:t>毕业生数</w:t>
            </w:r>
            <w:r>
              <w:rPr>
                <w:rFonts w:hint="eastAsia"/>
              </w:rPr>
              <w:t>（全日制）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75"/>
        </w:trPr>
        <w:tc>
          <w:tcPr>
            <w:tcW w:w="675" w:type="dxa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107" w:type="dxa"/>
            <w:gridSpan w:val="4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2.15</w:t>
            </w:r>
            <w:r w:rsidRPr="00B40357">
              <w:rPr>
                <w:rFonts w:hint="eastAsia"/>
              </w:rPr>
              <w:t>毕业生直接升学数</w:t>
            </w:r>
            <w:r>
              <w:rPr>
                <w:rFonts w:hint="eastAsia"/>
              </w:rPr>
              <w:t>（全日制）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 w:rsidP="00A7746F"/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2.2</w:t>
            </w:r>
            <w:r w:rsidRPr="00B40357">
              <w:rPr>
                <w:rFonts w:hint="eastAsia"/>
              </w:rPr>
              <w:t>教职工数（人）</w:t>
            </w:r>
          </w:p>
        </w:tc>
        <w:tc>
          <w:tcPr>
            <w:tcW w:w="2214" w:type="dxa"/>
            <w:vMerge w:val="restart"/>
            <w:vAlign w:val="center"/>
          </w:tcPr>
          <w:p w:rsidR="0025408A" w:rsidRDefault="0025408A" w:rsidP="00B40357"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2142" w:type="dxa"/>
            <w:vMerge w:val="restart"/>
            <w:vAlign w:val="center"/>
          </w:tcPr>
          <w:p w:rsidR="0025408A" w:rsidRDefault="0025408A" w:rsidP="00BF15A8">
            <w:pPr>
              <w:jc w:val="center"/>
            </w:pPr>
            <w:r>
              <w:rPr>
                <w:rFonts w:hint="eastAsia"/>
              </w:rPr>
              <w:t>卢海</w:t>
            </w:r>
            <w:r w:rsidR="00BF15A8">
              <w:rPr>
                <w:rFonts w:hint="eastAsia"/>
              </w:rPr>
              <w:t>斌</w:t>
            </w:r>
          </w:p>
        </w:tc>
        <w:tc>
          <w:tcPr>
            <w:tcW w:w="1310" w:type="dxa"/>
            <w:vMerge w:val="restart"/>
          </w:tcPr>
          <w:p w:rsidR="0025408A" w:rsidRDefault="0025408A" w:rsidP="00506ED6">
            <w:pPr>
              <w:jc w:val="center"/>
            </w:pPr>
          </w:p>
        </w:tc>
      </w:tr>
      <w:tr w:rsidR="0025408A" w:rsidTr="00AD726B">
        <w:trPr>
          <w:trHeight w:val="75"/>
        </w:trPr>
        <w:tc>
          <w:tcPr>
            <w:tcW w:w="675" w:type="dxa"/>
            <w:vAlign w:val="center"/>
          </w:tcPr>
          <w:p w:rsidR="0025408A" w:rsidRDefault="002175F7" w:rsidP="00B40357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107" w:type="dxa"/>
            <w:gridSpan w:val="4"/>
            <w:vAlign w:val="center"/>
          </w:tcPr>
          <w:p w:rsidR="0025408A" w:rsidRPr="00B40357" w:rsidRDefault="0025408A" w:rsidP="00B40357">
            <w:pPr>
              <w:jc w:val="center"/>
            </w:pPr>
            <w:r>
              <w:rPr>
                <w:rFonts w:hint="eastAsia"/>
              </w:rPr>
              <w:t>2.3</w:t>
            </w:r>
            <w:r w:rsidRPr="00B40357">
              <w:rPr>
                <w:rFonts w:hint="eastAsia"/>
              </w:rPr>
              <w:t>教职工额定编制数（人）</w:t>
            </w:r>
          </w:p>
        </w:tc>
        <w:tc>
          <w:tcPr>
            <w:tcW w:w="2214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25408A" w:rsidRDefault="0025408A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25408A" w:rsidRDefault="0025408A" w:rsidP="00506ED6">
            <w:pPr>
              <w:jc w:val="center"/>
            </w:pPr>
          </w:p>
        </w:tc>
      </w:tr>
      <w:tr w:rsidR="00A7746F" w:rsidTr="00AD726B">
        <w:trPr>
          <w:trHeight w:val="89"/>
        </w:trPr>
        <w:tc>
          <w:tcPr>
            <w:tcW w:w="675" w:type="dxa"/>
            <w:vMerge w:val="restart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746F" w:rsidRPr="00B40357" w:rsidRDefault="00A7746F" w:rsidP="00B40357">
            <w:pPr>
              <w:jc w:val="center"/>
            </w:pPr>
            <w:r w:rsidRPr="00B40357">
              <w:rPr>
                <w:rFonts w:hint="eastAsia"/>
              </w:rPr>
              <w:t>统招招生</w:t>
            </w: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计划招生数</w:t>
            </w:r>
          </w:p>
        </w:tc>
        <w:tc>
          <w:tcPr>
            <w:tcW w:w="2214" w:type="dxa"/>
            <w:vMerge w:val="restart"/>
            <w:vAlign w:val="center"/>
          </w:tcPr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  <w:r>
              <w:rPr>
                <w:rFonts w:hint="eastAsia"/>
              </w:rPr>
              <w:t>招生就业处</w:t>
            </w: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  <w:r>
              <w:rPr>
                <w:rFonts w:hint="eastAsia"/>
              </w:rPr>
              <w:t>招生就业处</w:t>
            </w:r>
          </w:p>
        </w:tc>
        <w:tc>
          <w:tcPr>
            <w:tcW w:w="2142" w:type="dxa"/>
            <w:vMerge w:val="restart"/>
            <w:vAlign w:val="center"/>
          </w:tcPr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  <w:r>
              <w:rPr>
                <w:rFonts w:hint="eastAsia"/>
              </w:rPr>
              <w:t>汤慧</w:t>
            </w: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</w:p>
          <w:p w:rsidR="00A7746F" w:rsidRDefault="00A7746F" w:rsidP="00B40357">
            <w:pPr>
              <w:jc w:val="center"/>
            </w:pPr>
            <w:r>
              <w:rPr>
                <w:rFonts w:hint="eastAsia"/>
              </w:rPr>
              <w:t>汤慧</w:t>
            </w:r>
          </w:p>
        </w:tc>
        <w:tc>
          <w:tcPr>
            <w:tcW w:w="1310" w:type="dxa"/>
            <w:vMerge w:val="restart"/>
          </w:tcPr>
          <w:p w:rsidR="00A7746F" w:rsidRDefault="00A7746F"/>
        </w:tc>
      </w:tr>
      <w:tr w:rsidR="00A7746F" w:rsidTr="00AD726B">
        <w:trPr>
          <w:trHeight w:val="87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2.8</w:t>
            </w:r>
            <w:r>
              <w:rPr>
                <w:rFonts w:hint="eastAsia"/>
              </w:rPr>
              <w:t>实际招生数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87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其中：报考数</w:t>
            </w:r>
          </w:p>
        </w:tc>
        <w:tc>
          <w:tcPr>
            <w:tcW w:w="2214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89"/>
        </w:trPr>
        <w:tc>
          <w:tcPr>
            <w:tcW w:w="675" w:type="dxa"/>
            <w:vMerge w:val="restart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746F" w:rsidRPr="00B40357" w:rsidRDefault="00A7746F" w:rsidP="00B40357">
            <w:pPr>
              <w:jc w:val="center"/>
            </w:pPr>
            <w:r w:rsidRPr="00B40357">
              <w:t>自主招生</w:t>
            </w: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2.10</w:t>
            </w:r>
            <w:r>
              <w:rPr>
                <w:rFonts w:hint="eastAsia"/>
              </w:rPr>
              <w:t>计划招生总数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87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2.11</w:t>
            </w:r>
            <w:r>
              <w:rPr>
                <w:rFonts w:hint="eastAsia"/>
              </w:rPr>
              <w:t>实际招生总数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87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2.12</w:t>
            </w:r>
            <w:r>
              <w:rPr>
                <w:rFonts w:hint="eastAsia"/>
              </w:rPr>
              <w:t>自主招生报名数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55"/>
        </w:trPr>
        <w:tc>
          <w:tcPr>
            <w:tcW w:w="675" w:type="dxa"/>
            <w:vMerge w:val="restart"/>
            <w:vAlign w:val="center"/>
          </w:tcPr>
          <w:p w:rsidR="00A7746F" w:rsidRDefault="002175F7" w:rsidP="00B40357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746F" w:rsidRPr="00B40357" w:rsidRDefault="00A7746F" w:rsidP="00A7746F">
            <w:pPr>
              <w:jc w:val="center"/>
            </w:pPr>
            <w:r w:rsidRPr="00B40357">
              <w:t>毕业生就业</w:t>
            </w: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2.16</w:t>
            </w:r>
            <w:r>
              <w:rPr>
                <w:rFonts w:hint="eastAsia"/>
              </w:rPr>
              <w:t>直接就业数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A7746F" w:rsidRPr="00B40357" w:rsidRDefault="00A7746F" w:rsidP="00A7746F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2980" w:type="dxa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2.17</w:t>
            </w:r>
            <w:r>
              <w:rPr>
                <w:rFonts w:hint="eastAsia"/>
              </w:rPr>
              <w:t>自主创业书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2980" w:type="dxa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2.18</w:t>
            </w:r>
            <w:r>
              <w:rPr>
                <w:rFonts w:hint="eastAsia"/>
              </w:rPr>
              <w:t>当地就业数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2980" w:type="dxa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2.19</w:t>
            </w:r>
            <w:r>
              <w:rPr>
                <w:rFonts w:hint="eastAsia"/>
              </w:rPr>
              <w:t>中小微及基层就业数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2980" w:type="dxa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2.20 500</w:t>
            </w:r>
            <w:r>
              <w:rPr>
                <w:rFonts w:hint="eastAsia"/>
              </w:rPr>
              <w:t>强企业就业数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132"/>
        </w:trPr>
        <w:tc>
          <w:tcPr>
            <w:tcW w:w="675" w:type="dxa"/>
            <w:vMerge w:val="restart"/>
            <w:vAlign w:val="center"/>
          </w:tcPr>
          <w:p w:rsidR="00A7746F" w:rsidRDefault="003C2FA2" w:rsidP="00B40357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746F" w:rsidRPr="00B40357" w:rsidRDefault="00A7746F" w:rsidP="00B40357">
            <w:pPr>
              <w:jc w:val="center"/>
            </w:pPr>
            <w:r w:rsidRPr="00B40357">
              <w:t>毕业生资格</w:t>
            </w:r>
            <w:r w:rsidRPr="00B40357">
              <w:rPr>
                <w:rFonts w:hint="eastAsia"/>
              </w:rPr>
              <w:t>证书</w:t>
            </w: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2.21</w:t>
            </w:r>
            <w:r>
              <w:rPr>
                <w:rFonts w:hint="eastAsia"/>
              </w:rPr>
              <w:t>国家颁发的与专业相关的职业资格证书获得数（中、高级）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A7746F" w:rsidTr="00AD726B">
        <w:trPr>
          <w:trHeight w:val="131"/>
        </w:trPr>
        <w:tc>
          <w:tcPr>
            <w:tcW w:w="675" w:type="dxa"/>
            <w:vMerge/>
            <w:vAlign w:val="center"/>
          </w:tcPr>
          <w:p w:rsidR="00A7746F" w:rsidRDefault="00A7746F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46F" w:rsidRPr="00B40357" w:rsidRDefault="00A7746F" w:rsidP="00B40357">
            <w:pPr>
              <w:jc w:val="center"/>
            </w:pPr>
          </w:p>
        </w:tc>
        <w:tc>
          <w:tcPr>
            <w:tcW w:w="3973" w:type="dxa"/>
            <w:gridSpan w:val="2"/>
            <w:vAlign w:val="center"/>
          </w:tcPr>
          <w:p w:rsidR="00A7746F" w:rsidRPr="00B40357" w:rsidRDefault="00A7746F" w:rsidP="00B40357">
            <w:pPr>
              <w:jc w:val="center"/>
            </w:pPr>
            <w:r>
              <w:rPr>
                <w:rFonts w:hint="eastAsia"/>
              </w:rPr>
              <w:t>2.22</w:t>
            </w:r>
            <w:r>
              <w:rPr>
                <w:rFonts w:hint="eastAsia"/>
              </w:rPr>
              <w:t>行业企业颁发的与专业相关的职业资格证书获得数</w:t>
            </w:r>
          </w:p>
        </w:tc>
        <w:tc>
          <w:tcPr>
            <w:tcW w:w="2214" w:type="dxa"/>
            <w:vMerge/>
          </w:tcPr>
          <w:p w:rsidR="00A7746F" w:rsidRDefault="00A7746F"/>
        </w:tc>
        <w:tc>
          <w:tcPr>
            <w:tcW w:w="2142" w:type="dxa"/>
            <w:vMerge/>
          </w:tcPr>
          <w:p w:rsidR="00A7746F" w:rsidRDefault="00A7746F"/>
        </w:tc>
        <w:tc>
          <w:tcPr>
            <w:tcW w:w="1310" w:type="dxa"/>
            <w:vMerge/>
          </w:tcPr>
          <w:p w:rsidR="00A7746F" w:rsidRDefault="00A7746F"/>
        </w:tc>
      </w:tr>
      <w:tr w:rsidR="00572FF7" w:rsidTr="00AD726B">
        <w:trPr>
          <w:trHeight w:val="626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10773" w:type="dxa"/>
            <w:gridSpan w:val="7"/>
          </w:tcPr>
          <w:p w:rsidR="00572FF7" w:rsidRDefault="00A7746F" w:rsidP="00A7746F">
            <w:pPr>
              <w:jc w:val="center"/>
            </w:pPr>
            <w:r w:rsidRPr="00A7746F">
              <w:rPr>
                <w:rFonts w:ascii="黑体" w:eastAsia="黑体" w:hAnsi="黑体" w:hint="eastAsia"/>
                <w:b/>
                <w:sz w:val="28"/>
              </w:rPr>
              <w:t>表三：高等职业院校专业情况表</w:t>
            </w:r>
          </w:p>
        </w:tc>
      </w:tr>
      <w:tr w:rsidR="00572FF7" w:rsidRPr="00B40357" w:rsidTr="00AD726B">
        <w:trPr>
          <w:trHeight w:val="75"/>
        </w:trPr>
        <w:tc>
          <w:tcPr>
            <w:tcW w:w="675" w:type="dxa"/>
            <w:vAlign w:val="center"/>
          </w:tcPr>
          <w:p w:rsidR="00572FF7" w:rsidRPr="00904B0F" w:rsidRDefault="00572FF7" w:rsidP="00FA5231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5107" w:type="dxa"/>
            <w:gridSpan w:val="4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2214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责任部门</w:t>
            </w:r>
          </w:p>
        </w:tc>
        <w:tc>
          <w:tcPr>
            <w:tcW w:w="2142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责任人</w:t>
            </w:r>
          </w:p>
        </w:tc>
        <w:tc>
          <w:tcPr>
            <w:tcW w:w="1310" w:type="dxa"/>
            <w:vAlign w:val="center"/>
          </w:tcPr>
          <w:p w:rsidR="00572FF7" w:rsidRPr="00904B0F" w:rsidRDefault="00572FF7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3E6C1D" w:rsidTr="00AD726B">
        <w:trPr>
          <w:trHeight w:val="75"/>
        </w:trPr>
        <w:tc>
          <w:tcPr>
            <w:tcW w:w="675" w:type="dxa"/>
            <w:vAlign w:val="center"/>
          </w:tcPr>
          <w:p w:rsidR="003E6C1D" w:rsidRDefault="003C2FA2" w:rsidP="00B40357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5107" w:type="dxa"/>
            <w:gridSpan w:val="4"/>
            <w:vAlign w:val="center"/>
          </w:tcPr>
          <w:p w:rsidR="003E6C1D" w:rsidRPr="00667797" w:rsidRDefault="003E6C1D" w:rsidP="00B40357">
            <w:pPr>
              <w:jc w:val="center"/>
            </w:pPr>
            <w:r w:rsidRPr="003E6C1D">
              <w:rPr>
                <w:rFonts w:hint="eastAsia"/>
              </w:rPr>
              <w:t>3.1</w:t>
            </w:r>
            <w:r w:rsidRPr="003E6C1D">
              <w:rPr>
                <w:rFonts w:hint="eastAsia"/>
              </w:rPr>
              <w:t>专业名称</w:t>
            </w:r>
          </w:p>
        </w:tc>
        <w:tc>
          <w:tcPr>
            <w:tcW w:w="2214" w:type="dxa"/>
            <w:vMerge w:val="restart"/>
            <w:vAlign w:val="center"/>
          </w:tcPr>
          <w:p w:rsidR="003E6C1D" w:rsidRDefault="003E6C1D" w:rsidP="00506ED6">
            <w:pPr>
              <w:jc w:val="center"/>
            </w:pPr>
            <w:r>
              <w:rPr>
                <w:rFonts w:hint="eastAsia"/>
              </w:rPr>
              <w:t>四系</w:t>
            </w:r>
          </w:p>
        </w:tc>
        <w:tc>
          <w:tcPr>
            <w:tcW w:w="2142" w:type="dxa"/>
            <w:vMerge w:val="restart"/>
            <w:vAlign w:val="center"/>
          </w:tcPr>
          <w:p w:rsidR="003E6C1D" w:rsidRDefault="003E6C1D" w:rsidP="003E6C1D">
            <w:pPr>
              <w:jc w:val="center"/>
            </w:pPr>
            <w:r>
              <w:rPr>
                <w:rFonts w:hint="eastAsia"/>
              </w:rPr>
              <w:t>王东江、舒大松、彭艺、陈晓斌</w:t>
            </w:r>
          </w:p>
        </w:tc>
        <w:tc>
          <w:tcPr>
            <w:tcW w:w="1310" w:type="dxa"/>
            <w:vMerge w:val="restart"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75"/>
        </w:trPr>
        <w:tc>
          <w:tcPr>
            <w:tcW w:w="675" w:type="dxa"/>
            <w:vAlign w:val="center"/>
          </w:tcPr>
          <w:p w:rsidR="003E6C1D" w:rsidRDefault="003C2FA2" w:rsidP="00D57E0E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5107" w:type="dxa"/>
            <w:gridSpan w:val="4"/>
            <w:vAlign w:val="center"/>
          </w:tcPr>
          <w:p w:rsidR="003E6C1D" w:rsidRPr="00667797" w:rsidRDefault="003E6C1D" w:rsidP="00B40357">
            <w:pPr>
              <w:jc w:val="center"/>
            </w:pPr>
            <w:r w:rsidRPr="003E6C1D">
              <w:rPr>
                <w:rFonts w:hint="eastAsia"/>
              </w:rPr>
              <w:t>3.2</w:t>
            </w:r>
            <w:r w:rsidRPr="003E6C1D">
              <w:rPr>
                <w:rFonts w:hint="eastAsia"/>
              </w:rPr>
              <w:t>专业代码</w:t>
            </w:r>
          </w:p>
        </w:tc>
        <w:tc>
          <w:tcPr>
            <w:tcW w:w="2214" w:type="dxa"/>
            <w:vMerge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75"/>
        </w:trPr>
        <w:tc>
          <w:tcPr>
            <w:tcW w:w="675" w:type="dxa"/>
            <w:vAlign w:val="center"/>
          </w:tcPr>
          <w:p w:rsidR="003E6C1D" w:rsidRDefault="003C2FA2" w:rsidP="00B40357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107" w:type="dxa"/>
            <w:gridSpan w:val="4"/>
            <w:vAlign w:val="center"/>
          </w:tcPr>
          <w:p w:rsidR="003E6C1D" w:rsidRPr="00667797" w:rsidRDefault="003E6C1D" w:rsidP="00B40357">
            <w:pPr>
              <w:jc w:val="center"/>
            </w:pPr>
            <w:r w:rsidRPr="003E6C1D">
              <w:rPr>
                <w:rFonts w:hint="eastAsia"/>
              </w:rPr>
              <w:t>3.3</w:t>
            </w:r>
            <w:r w:rsidRPr="003E6C1D">
              <w:rPr>
                <w:rFonts w:hint="eastAsia"/>
              </w:rPr>
              <w:t>是否当地支柱产业相关专业</w:t>
            </w:r>
          </w:p>
        </w:tc>
        <w:tc>
          <w:tcPr>
            <w:tcW w:w="2214" w:type="dxa"/>
            <w:vMerge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75"/>
        </w:trPr>
        <w:tc>
          <w:tcPr>
            <w:tcW w:w="675" w:type="dxa"/>
            <w:vAlign w:val="center"/>
          </w:tcPr>
          <w:p w:rsidR="003E6C1D" w:rsidRDefault="003C2FA2" w:rsidP="00B40357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107" w:type="dxa"/>
            <w:gridSpan w:val="4"/>
            <w:vAlign w:val="center"/>
          </w:tcPr>
          <w:p w:rsidR="003E6C1D" w:rsidRPr="003E6C1D" w:rsidRDefault="003E6C1D" w:rsidP="0041189B">
            <w:pPr>
              <w:jc w:val="center"/>
            </w:pPr>
            <w:r w:rsidRPr="003E6C1D">
              <w:rPr>
                <w:rFonts w:hint="eastAsia"/>
              </w:rPr>
              <w:t>3.4</w:t>
            </w:r>
            <w:r w:rsidRPr="003E6C1D">
              <w:rPr>
                <w:rFonts w:hint="eastAsia"/>
              </w:rPr>
              <w:t>本专业专任教师数（人）</w:t>
            </w:r>
          </w:p>
        </w:tc>
        <w:tc>
          <w:tcPr>
            <w:tcW w:w="2214" w:type="dxa"/>
            <w:vMerge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132"/>
        </w:trPr>
        <w:tc>
          <w:tcPr>
            <w:tcW w:w="675" w:type="dxa"/>
            <w:vMerge w:val="restart"/>
            <w:vAlign w:val="center"/>
          </w:tcPr>
          <w:p w:rsidR="003E6C1D" w:rsidRDefault="003C2FA2" w:rsidP="00B40357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E6C1D" w:rsidRPr="00667797" w:rsidRDefault="003E6C1D" w:rsidP="00B40357">
            <w:pPr>
              <w:jc w:val="center"/>
            </w:pPr>
            <w:r w:rsidRPr="00667797">
              <w:rPr>
                <w:rFonts w:ascii="宋体" w:hAnsi="宋体" w:hint="eastAsia"/>
              </w:rPr>
              <w:t>企业兼职教师情况</w:t>
            </w: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3.5 2016</w:t>
            </w:r>
            <w:r>
              <w:rPr>
                <w:rFonts w:hint="eastAsia"/>
              </w:rPr>
              <w:t>学年授课企业兼职教师数（人）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131"/>
        </w:trPr>
        <w:tc>
          <w:tcPr>
            <w:tcW w:w="675" w:type="dxa"/>
            <w:vMerge/>
            <w:vAlign w:val="center"/>
          </w:tcPr>
          <w:p w:rsidR="003E6C1D" w:rsidRDefault="003E6C1D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E6C1D" w:rsidRPr="00667797" w:rsidRDefault="003E6C1D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3.6 2016</w:t>
            </w:r>
            <w:r>
              <w:rPr>
                <w:rFonts w:hint="eastAsia"/>
              </w:rPr>
              <w:t>学年企业兼职教师授课课时量（课时）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132"/>
        </w:trPr>
        <w:tc>
          <w:tcPr>
            <w:tcW w:w="675" w:type="dxa"/>
            <w:vMerge w:val="restart"/>
            <w:vAlign w:val="center"/>
          </w:tcPr>
          <w:p w:rsidR="003E6C1D" w:rsidRDefault="003C2FA2" w:rsidP="00B40357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E6C1D" w:rsidRPr="00667797" w:rsidRDefault="003E6C1D" w:rsidP="003E6C1D">
            <w:pPr>
              <w:jc w:val="center"/>
            </w:pPr>
            <w:r w:rsidRPr="00667797">
              <w:rPr>
                <w:rFonts w:ascii="宋体" w:hAnsi="宋体" w:hint="eastAsia"/>
              </w:rPr>
              <w:t>本专业</w:t>
            </w:r>
            <w:r>
              <w:rPr>
                <w:rFonts w:ascii="宋体" w:hAnsi="宋体" w:hint="eastAsia"/>
              </w:rPr>
              <w:t>学生数</w:t>
            </w:r>
            <w:r w:rsidRPr="00667797">
              <w:rPr>
                <w:rFonts w:ascii="宋体" w:hAnsi="宋体" w:hint="eastAsia"/>
              </w:rPr>
              <w:t>（人）</w:t>
            </w: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3E6C1D">
            <w:pPr>
              <w:jc w:val="center"/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在校生数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131"/>
        </w:trPr>
        <w:tc>
          <w:tcPr>
            <w:tcW w:w="675" w:type="dxa"/>
            <w:vMerge/>
            <w:vAlign w:val="center"/>
          </w:tcPr>
          <w:p w:rsidR="003E6C1D" w:rsidRDefault="003E6C1D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E6C1D" w:rsidRPr="00667797" w:rsidRDefault="003E6C1D" w:rsidP="003E6C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3E6C1D">
            <w:pPr>
              <w:jc w:val="center"/>
            </w:pPr>
            <w:r>
              <w:rPr>
                <w:rFonts w:hint="eastAsia"/>
              </w:rPr>
              <w:t xml:space="preserve">3.8 </w:t>
            </w:r>
            <w:r>
              <w:rPr>
                <w:rFonts w:hint="eastAsia"/>
              </w:rPr>
              <w:t>其中：企业订单学生数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55"/>
        </w:trPr>
        <w:tc>
          <w:tcPr>
            <w:tcW w:w="675" w:type="dxa"/>
            <w:vMerge w:val="restart"/>
            <w:vAlign w:val="center"/>
          </w:tcPr>
          <w:p w:rsidR="003E6C1D" w:rsidRDefault="003C2FA2" w:rsidP="00B40357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E6C1D" w:rsidRPr="00667797" w:rsidRDefault="003E6C1D" w:rsidP="00B40357">
            <w:pPr>
              <w:jc w:val="center"/>
            </w:pPr>
            <w:r w:rsidRPr="00667797">
              <w:rPr>
                <w:rFonts w:ascii="宋体" w:hAnsi="宋体" w:hint="eastAsia"/>
              </w:rPr>
              <w:t>本专业毕业生（人）</w:t>
            </w: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3.9</w:t>
            </w:r>
            <w:r>
              <w:rPr>
                <w:rFonts w:hint="eastAsia"/>
              </w:rPr>
              <w:t>毕业生数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3E6C1D" w:rsidRDefault="003E6C1D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E6C1D" w:rsidRPr="00667797" w:rsidRDefault="003E6C1D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3.10</w:t>
            </w:r>
            <w:r>
              <w:rPr>
                <w:rFonts w:hint="eastAsia"/>
              </w:rPr>
              <w:t>直接就业数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3E6C1D" w:rsidRDefault="003E6C1D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E6C1D" w:rsidRPr="00667797" w:rsidRDefault="003E6C1D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3.11</w:t>
            </w:r>
            <w:r>
              <w:rPr>
                <w:rFonts w:hint="eastAsia"/>
              </w:rPr>
              <w:t>专业相关岗位就业数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3E6C1D" w:rsidRDefault="003E6C1D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E6C1D" w:rsidRPr="00667797" w:rsidRDefault="003E6C1D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3.12</w:t>
            </w:r>
            <w:r>
              <w:rPr>
                <w:rFonts w:hint="eastAsia"/>
              </w:rPr>
              <w:t>国家颁发的与专业相关的职业资格证书获得数（中、高级）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  <w:tr w:rsidR="003E6C1D" w:rsidTr="00AD726B">
        <w:trPr>
          <w:trHeight w:val="52"/>
        </w:trPr>
        <w:tc>
          <w:tcPr>
            <w:tcW w:w="675" w:type="dxa"/>
            <w:vMerge/>
            <w:vAlign w:val="center"/>
          </w:tcPr>
          <w:p w:rsidR="003E6C1D" w:rsidRDefault="003E6C1D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E6C1D" w:rsidRPr="00667797" w:rsidRDefault="003E6C1D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3E6C1D" w:rsidRPr="00667797" w:rsidRDefault="003E6C1D" w:rsidP="00B40357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3.13</w:t>
            </w:r>
            <w:r>
              <w:rPr>
                <w:rFonts w:hint="eastAsia"/>
              </w:rPr>
              <w:t>行业企业颁发的与专业相关的职业资格证书获得数</w:t>
            </w:r>
          </w:p>
        </w:tc>
        <w:tc>
          <w:tcPr>
            <w:tcW w:w="2214" w:type="dxa"/>
            <w:vMerge/>
            <w:vAlign w:val="center"/>
          </w:tcPr>
          <w:p w:rsidR="003E6C1D" w:rsidRDefault="003E6C1D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3E6C1D" w:rsidRDefault="003E6C1D"/>
        </w:tc>
        <w:tc>
          <w:tcPr>
            <w:tcW w:w="1310" w:type="dxa"/>
            <w:vMerge/>
          </w:tcPr>
          <w:p w:rsidR="003E6C1D" w:rsidRDefault="003E6C1D" w:rsidP="00506ED6">
            <w:pPr>
              <w:jc w:val="center"/>
            </w:pPr>
          </w:p>
        </w:tc>
      </w:tr>
    </w:tbl>
    <w:p w:rsidR="00922E95" w:rsidRDefault="00922E95"/>
    <w:sectPr w:rsidR="00922E95" w:rsidSect="00AA31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82" w:rsidRDefault="00D60B82" w:rsidP="008C0443">
      <w:r>
        <w:separator/>
      </w:r>
    </w:p>
  </w:endnote>
  <w:endnote w:type="continuationSeparator" w:id="0">
    <w:p w:rsidR="00D60B82" w:rsidRDefault="00D60B82" w:rsidP="008C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82" w:rsidRDefault="00D60B82" w:rsidP="008C0443">
      <w:r>
        <w:separator/>
      </w:r>
    </w:p>
  </w:footnote>
  <w:footnote w:type="continuationSeparator" w:id="0">
    <w:p w:rsidR="00D60B82" w:rsidRDefault="00D60B82" w:rsidP="008C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5"/>
    <w:rsid w:val="00027E1F"/>
    <w:rsid w:val="000553BC"/>
    <w:rsid w:val="000A1F18"/>
    <w:rsid w:val="000E2675"/>
    <w:rsid w:val="001E3A67"/>
    <w:rsid w:val="002175F7"/>
    <w:rsid w:val="0025408A"/>
    <w:rsid w:val="002925F7"/>
    <w:rsid w:val="00350517"/>
    <w:rsid w:val="003650C5"/>
    <w:rsid w:val="003763F0"/>
    <w:rsid w:val="00381FB2"/>
    <w:rsid w:val="003C17BB"/>
    <w:rsid w:val="003C2FA2"/>
    <w:rsid w:val="003E6C1D"/>
    <w:rsid w:val="0041189B"/>
    <w:rsid w:val="004A7589"/>
    <w:rsid w:val="00506ED6"/>
    <w:rsid w:val="00572FF7"/>
    <w:rsid w:val="005C3743"/>
    <w:rsid w:val="00667797"/>
    <w:rsid w:val="0068573D"/>
    <w:rsid w:val="006A1146"/>
    <w:rsid w:val="006E0E12"/>
    <w:rsid w:val="006E16A9"/>
    <w:rsid w:val="00773521"/>
    <w:rsid w:val="007B7980"/>
    <w:rsid w:val="007F42E3"/>
    <w:rsid w:val="00806084"/>
    <w:rsid w:val="008836FB"/>
    <w:rsid w:val="008C0443"/>
    <w:rsid w:val="0090037B"/>
    <w:rsid w:val="00904B0F"/>
    <w:rsid w:val="00922E95"/>
    <w:rsid w:val="00947D5B"/>
    <w:rsid w:val="009E5767"/>
    <w:rsid w:val="009F0148"/>
    <w:rsid w:val="00A55626"/>
    <w:rsid w:val="00A7746F"/>
    <w:rsid w:val="00AA31C1"/>
    <w:rsid w:val="00AD726B"/>
    <w:rsid w:val="00B40357"/>
    <w:rsid w:val="00BF15A8"/>
    <w:rsid w:val="00C12D34"/>
    <w:rsid w:val="00C47FC6"/>
    <w:rsid w:val="00C52E49"/>
    <w:rsid w:val="00CB098F"/>
    <w:rsid w:val="00D37C52"/>
    <w:rsid w:val="00D57E0E"/>
    <w:rsid w:val="00D60B82"/>
    <w:rsid w:val="00E31059"/>
    <w:rsid w:val="00E74A1F"/>
    <w:rsid w:val="00F00814"/>
    <w:rsid w:val="00F16A54"/>
    <w:rsid w:val="00F17EDA"/>
    <w:rsid w:val="00F50EC4"/>
    <w:rsid w:val="00F56B25"/>
    <w:rsid w:val="00F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403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3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04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0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403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3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04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0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xb21cn</cp:lastModifiedBy>
  <cp:revision>2</cp:revision>
  <cp:lastPrinted>2018-05-14T01:18:00Z</cp:lastPrinted>
  <dcterms:created xsi:type="dcterms:W3CDTF">2018-06-05T03:03:00Z</dcterms:created>
  <dcterms:modified xsi:type="dcterms:W3CDTF">2018-06-05T03:03:00Z</dcterms:modified>
</cp:coreProperties>
</file>